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6E0AC" w14:textId="08D3FD0B" w:rsidR="00604E0B" w:rsidRPr="00E17C5E" w:rsidRDefault="00646F27" w:rsidP="00E17C5E">
      <w:pPr>
        <w:pStyle w:val="Title"/>
        <w:rPr>
          <w:color w:val="00833E"/>
        </w:rPr>
      </w:pPr>
      <w:bookmarkStart w:id="0" w:name="_Toc501711837"/>
      <w:r>
        <w:rPr>
          <w:color w:val="00833E"/>
        </w:rPr>
        <w:t xml:space="preserve">Classification of </w:t>
      </w:r>
      <w:r w:rsidR="00FB0AAD">
        <w:rPr>
          <w:color w:val="00833E"/>
        </w:rPr>
        <w:t>o</w:t>
      </w:r>
      <w:r>
        <w:rPr>
          <w:color w:val="00833E"/>
        </w:rPr>
        <w:t>ffences</w:t>
      </w:r>
    </w:p>
    <w:bookmarkEnd w:id="0"/>
    <w:p w14:paraId="40C89862" w14:textId="1077B66E" w:rsidR="006C4BDB" w:rsidRPr="00E17C5E" w:rsidRDefault="006C4BDB" w:rsidP="006C4BDB">
      <w:pPr>
        <w:pStyle w:val="Heading1"/>
        <w:rPr>
          <w:color w:val="781E77"/>
        </w:rPr>
      </w:pPr>
      <w:r>
        <w:rPr>
          <w:color w:val="781E77"/>
        </w:rPr>
        <w:t>Categorised offences and conditions</w:t>
      </w:r>
    </w:p>
    <w:p w14:paraId="20F2FB4E" w14:textId="7408499C" w:rsidR="00F72172" w:rsidRDefault="00F72172" w:rsidP="006C4BDB">
      <w:pPr>
        <w:pStyle w:val="TableCaption"/>
        <w:keepNext w:val="0"/>
      </w:pPr>
      <w:r>
        <w:t>Table 1 – Categorised offences</w:t>
      </w:r>
    </w:p>
    <w:tbl>
      <w:tblPr>
        <w:tblStyle w:val="TableStyle"/>
        <w:tblW w:w="0" w:type="auto"/>
        <w:tblLook w:val="04A0" w:firstRow="1" w:lastRow="0" w:firstColumn="1" w:lastColumn="0" w:noHBand="0" w:noVBand="1"/>
      </w:tblPr>
      <w:tblGrid>
        <w:gridCol w:w="2122"/>
        <w:gridCol w:w="3685"/>
        <w:gridCol w:w="3821"/>
      </w:tblGrid>
      <w:tr w:rsidR="00F72172" w14:paraId="605C5B0C" w14:textId="77777777" w:rsidTr="00F72172">
        <w:trPr>
          <w:cnfStyle w:val="100000000000" w:firstRow="1" w:lastRow="0" w:firstColumn="0" w:lastColumn="0" w:oddVBand="0" w:evenVBand="0" w:oddHBand="0" w:evenHBand="0" w:firstRowFirstColumn="0" w:firstRowLastColumn="0" w:lastRowFirstColumn="0" w:lastRowLastColumn="0"/>
        </w:trPr>
        <w:tc>
          <w:tcPr>
            <w:tcW w:w="2122" w:type="dxa"/>
          </w:tcPr>
          <w:p w14:paraId="0121D063" w14:textId="22DDC9A8" w:rsidR="00F72172" w:rsidRDefault="00F72172" w:rsidP="006C4BDB">
            <w:pPr>
              <w:pStyle w:val="TableContent"/>
            </w:pPr>
            <w:r w:rsidRPr="00F72172">
              <w:t>Offence classification</w:t>
            </w:r>
          </w:p>
        </w:tc>
        <w:tc>
          <w:tcPr>
            <w:tcW w:w="3685" w:type="dxa"/>
          </w:tcPr>
          <w:p w14:paraId="094412A0" w14:textId="318DF0E6" w:rsidR="00F72172" w:rsidRDefault="00F72172" w:rsidP="006C4BDB">
            <w:pPr>
              <w:pStyle w:val="TableContent"/>
            </w:pPr>
            <w:r w:rsidRPr="00F72172">
              <w:t xml:space="preserve">Conditions </w:t>
            </w:r>
          </w:p>
        </w:tc>
        <w:tc>
          <w:tcPr>
            <w:tcW w:w="3821" w:type="dxa"/>
          </w:tcPr>
          <w:p w14:paraId="138B417F" w14:textId="68C3692D" w:rsidR="00F72172" w:rsidRDefault="00F72172" w:rsidP="006C4BDB">
            <w:pPr>
              <w:pStyle w:val="TableContent"/>
            </w:pPr>
            <w:r w:rsidRPr="00F72172">
              <w:t xml:space="preserve">Included offences </w:t>
            </w:r>
            <w:r w:rsidR="00610768">
              <w:t>(</w:t>
            </w:r>
            <w:r w:rsidRPr="00F72172">
              <w:t>not limited to)</w:t>
            </w:r>
          </w:p>
        </w:tc>
      </w:tr>
      <w:tr w:rsidR="00F72172" w14:paraId="1C0E5E50" w14:textId="77777777" w:rsidTr="00F72172">
        <w:tc>
          <w:tcPr>
            <w:tcW w:w="2122" w:type="dxa"/>
          </w:tcPr>
          <w:p w14:paraId="59BC46A2" w14:textId="77777777" w:rsidR="00A81C7F" w:rsidRPr="00A81C7F" w:rsidRDefault="00F72172" w:rsidP="006C4BDB">
            <w:pPr>
              <w:pStyle w:val="TableContent"/>
              <w:rPr>
                <w:b/>
                <w:bCs/>
                <w:color w:val="auto"/>
              </w:rPr>
            </w:pPr>
            <w:r w:rsidRPr="00A81C7F">
              <w:rPr>
                <w:b/>
                <w:bCs/>
                <w:color w:val="auto"/>
              </w:rPr>
              <w:t>Disqualified person</w:t>
            </w:r>
          </w:p>
          <w:p w14:paraId="521DBC81" w14:textId="154CCF55" w:rsidR="00F72172" w:rsidRPr="00A81C7F" w:rsidRDefault="00A81C7F" w:rsidP="006C4BDB">
            <w:pPr>
              <w:pStyle w:val="TableContent"/>
              <w:rPr>
                <w:color w:val="auto"/>
              </w:rPr>
            </w:pPr>
            <w:r w:rsidRPr="00A81C7F">
              <w:rPr>
                <w:color w:val="auto"/>
              </w:rPr>
              <w:t>(results in a permanent exclusion with no right of appeal, except on grounds of mistaken identity)</w:t>
            </w:r>
          </w:p>
        </w:tc>
        <w:tc>
          <w:tcPr>
            <w:tcW w:w="3685" w:type="dxa"/>
          </w:tcPr>
          <w:p w14:paraId="1114C567" w14:textId="77777777" w:rsidR="00F72172" w:rsidRPr="00F72172" w:rsidRDefault="00F72172" w:rsidP="006C4BDB">
            <w:pPr>
              <w:pStyle w:val="TableContent"/>
            </w:pPr>
            <w:r w:rsidRPr="00F72172">
              <w:t>Where there is a conviction for a Class 1 offence committed as an adult (at least 18 years old)</w:t>
            </w:r>
          </w:p>
          <w:p w14:paraId="59D57AA0" w14:textId="4CB36EDF" w:rsidR="00F72172" w:rsidRPr="00F72172" w:rsidRDefault="00F72172" w:rsidP="006C4BDB">
            <w:pPr>
              <w:pStyle w:val="TableContent"/>
            </w:pPr>
          </w:p>
        </w:tc>
        <w:tc>
          <w:tcPr>
            <w:tcW w:w="3821" w:type="dxa"/>
          </w:tcPr>
          <w:p w14:paraId="59CFBFB0" w14:textId="77777777" w:rsidR="00F72172" w:rsidRPr="00F72172" w:rsidRDefault="00F72172" w:rsidP="00CC1A9E">
            <w:pPr>
              <w:pStyle w:val="TableContent"/>
              <w:numPr>
                <w:ilvl w:val="0"/>
                <w:numId w:val="7"/>
              </w:numPr>
              <w:ind w:left="317"/>
            </w:pPr>
            <w:r w:rsidRPr="00F72172">
              <w:t>Murder and attempted murder</w:t>
            </w:r>
          </w:p>
          <w:p w14:paraId="11F9AAB7" w14:textId="77777777" w:rsidR="00F72172" w:rsidRPr="00F72172" w:rsidRDefault="00F72172" w:rsidP="00CC1A9E">
            <w:pPr>
              <w:pStyle w:val="TableContent"/>
              <w:numPr>
                <w:ilvl w:val="0"/>
                <w:numId w:val="7"/>
              </w:numPr>
              <w:ind w:left="317"/>
            </w:pPr>
            <w:r w:rsidRPr="00F72172">
              <w:t>Serious assault against a child or vulnerable person</w:t>
            </w:r>
          </w:p>
          <w:p w14:paraId="3216F7E9" w14:textId="77777777" w:rsidR="00F72172" w:rsidRPr="00F72172" w:rsidRDefault="00F72172" w:rsidP="00CC1A9E">
            <w:pPr>
              <w:pStyle w:val="TableContent"/>
              <w:numPr>
                <w:ilvl w:val="0"/>
                <w:numId w:val="7"/>
              </w:numPr>
              <w:ind w:left="317"/>
            </w:pPr>
            <w:r w:rsidRPr="00F72172">
              <w:t>Sexual assault of a child or vulnerable person including incest</w:t>
            </w:r>
          </w:p>
          <w:p w14:paraId="36317FC9" w14:textId="77777777" w:rsidR="00F72172" w:rsidRPr="00F72172" w:rsidRDefault="00F72172" w:rsidP="00CC1A9E">
            <w:pPr>
              <w:pStyle w:val="TableContent"/>
              <w:numPr>
                <w:ilvl w:val="0"/>
                <w:numId w:val="7"/>
              </w:numPr>
              <w:ind w:left="317"/>
            </w:pPr>
            <w:r w:rsidRPr="00F72172">
              <w:t>Child pornography-related offences</w:t>
            </w:r>
          </w:p>
          <w:p w14:paraId="24000934" w14:textId="77777777" w:rsidR="00F72172" w:rsidRPr="00F72172" w:rsidRDefault="00F72172" w:rsidP="00CC1A9E">
            <w:pPr>
              <w:pStyle w:val="TableContent"/>
              <w:numPr>
                <w:ilvl w:val="0"/>
                <w:numId w:val="7"/>
              </w:numPr>
              <w:ind w:left="317"/>
            </w:pPr>
            <w:r w:rsidRPr="00F72172">
              <w:t>Abduction or kidnapping offences against a child or vulnerable person involving a sexual or abusive element</w:t>
            </w:r>
          </w:p>
          <w:p w14:paraId="306DD8CC" w14:textId="4315D465" w:rsidR="00F72172" w:rsidRPr="00F72172" w:rsidRDefault="00F72172" w:rsidP="00CC1A9E">
            <w:pPr>
              <w:pStyle w:val="TableContent"/>
              <w:numPr>
                <w:ilvl w:val="0"/>
                <w:numId w:val="7"/>
              </w:numPr>
              <w:ind w:left="317"/>
            </w:pPr>
            <w:r w:rsidRPr="00F72172">
              <w:t>Bestiality</w:t>
            </w:r>
          </w:p>
          <w:p w14:paraId="6DCE3D30" w14:textId="6A6F7E2D" w:rsidR="00F72172" w:rsidRPr="00F72172" w:rsidRDefault="00F72172" w:rsidP="006C4BDB">
            <w:pPr>
              <w:pStyle w:val="TableContent"/>
            </w:pPr>
            <w:r w:rsidRPr="00F72172">
              <w:rPr>
                <w:iCs/>
                <w:color w:val="auto"/>
              </w:rPr>
              <w:t xml:space="preserve">(See </w:t>
            </w:r>
            <w:r w:rsidRPr="00964805">
              <w:rPr>
                <w:iCs/>
              </w:rPr>
              <w:t>Schedule 1</w:t>
            </w:r>
            <w:r w:rsidRPr="00964805">
              <w:rPr>
                <w:b/>
                <w:iCs/>
              </w:rPr>
              <w:t xml:space="preserve"> –</w:t>
            </w:r>
            <w:r w:rsidRPr="00964805">
              <w:rPr>
                <w:iCs/>
              </w:rPr>
              <w:t xml:space="preserve"> Class</w:t>
            </w:r>
            <w:r w:rsidRPr="00964805">
              <w:rPr>
                <w:b/>
                <w:iCs/>
              </w:rPr>
              <w:t xml:space="preserve"> </w:t>
            </w:r>
            <w:r w:rsidRPr="00964805">
              <w:rPr>
                <w:iCs/>
              </w:rPr>
              <w:t>1 offence</w:t>
            </w:r>
            <w:r w:rsidR="00745921">
              <w:rPr>
                <w:iCs/>
              </w:rPr>
              <w:t>s</w:t>
            </w:r>
            <w:r w:rsidRPr="00F72172">
              <w:rPr>
                <w:iCs/>
                <w:color w:val="auto"/>
              </w:rPr>
              <w:t>)</w:t>
            </w:r>
          </w:p>
        </w:tc>
      </w:tr>
      <w:tr w:rsidR="00F72172" w14:paraId="19D3436A" w14:textId="77777777" w:rsidTr="00F72172">
        <w:tc>
          <w:tcPr>
            <w:tcW w:w="2122" w:type="dxa"/>
          </w:tcPr>
          <w:p w14:paraId="0E0DCEAE" w14:textId="77777777" w:rsidR="00A81C7F" w:rsidRPr="00A81C7F" w:rsidRDefault="00F72172" w:rsidP="006C4BDB">
            <w:pPr>
              <w:pStyle w:val="TableContent"/>
              <w:rPr>
                <w:b/>
                <w:bCs/>
                <w:color w:val="auto"/>
              </w:rPr>
            </w:pPr>
            <w:r w:rsidRPr="00A81C7F">
              <w:rPr>
                <w:b/>
                <w:bCs/>
                <w:color w:val="auto"/>
              </w:rPr>
              <w:t>Presumptively disqualified person</w:t>
            </w:r>
          </w:p>
          <w:p w14:paraId="6E44F0E9" w14:textId="656F01C4" w:rsidR="00F72172" w:rsidRPr="00A81C7F" w:rsidRDefault="00A81C7F" w:rsidP="006C4BDB">
            <w:pPr>
              <w:pStyle w:val="TableContent"/>
              <w:rPr>
                <w:color w:val="auto"/>
              </w:rPr>
            </w:pPr>
            <w:r w:rsidRPr="00A81C7F">
              <w:rPr>
                <w:color w:val="auto"/>
              </w:rPr>
              <w:t>(results in an exclusion unless exceptional circumstances are identified)</w:t>
            </w:r>
          </w:p>
        </w:tc>
        <w:tc>
          <w:tcPr>
            <w:tcW w:w="3685" w:type="dxa"/>
          </w:tcPr>
          <w:p w14:paraId="3736224A" w14:textId="32CE4D6C" w:rsidR="00A81C7F" w:rsidRDefault="00F72172" w:rsidP="006C4BDB">
            <w:pPr>
              <w:pStyle w:val="TableContent"/>
            </w:pPr>
            <w:r w:rsidRPr="00F72172">
              <w:t xml:space="preserve">Where there is a conviction for a Class 2 offence, or specific Class </w:t>
            </w:r>
            <w:r w:rsidRPr="00A81C7F">
              <w:t>3 offences*</w:t>
            </w:r>
            <w:r w:rsidRPr="00F72172">
              <w:t xml:space="preserve"> as an adult, or a pending charge for a Class 1 or Class 2 offence as an adult (at least 18 years old)</w:t>
            </w:r>
          </w:p>
          <w:p w14:paraId="07CC410A" w14:textId="77777777" w:rsidR="00A81C7F" w:rsidRPr="00F72172" w:rsidRDefault="00A81C7F" w:rsidP="00AE092D">
            <w:pPr>
              <w:pStyle w:val="Bullet1"/>
              <w:keepLines/>
              <w:rPr>
                <w:b/>
                <w:bCs/>
                <w:iCs/>
              </w:rPr>
            </w:pPr>
            <w:r w:rsidRPr="00A81C7F">
              <w:lastRenderedPageBreak/>
              <w:t>*Class 3 offence convictions as an adult where there is reasonably believed to have been an indecent act performed in the course of committing the offence, and the offence occurred in the</w:t>
            </w:r>
            <w:r w:rsidRPr="00F72172">
              <w:rPr>
                <w:bCs/>
              </w:rPr>
              <w:t xml:space="preserve"> presence of a child or vulnerable person.</w:t>
            </w:r>
          </w:p>
          <w:p w14:paraId="11E13573" w14:textId="77777777" w:rsidR="00A81C7F" w:rsidRPr="00F72172" w:rsidRDefault="00A81C7F" w:rsidP="006C4BDB">
            <w:pPr>
              <w:pStyle w:val="TableContent"/>
            </w:pPr>
          </w:p>
          <w:p w14:paraId="65DB1048" w14:textId="2B731C25" w:rsidR="00F72172" w:rsidRPr="00F72172" w:rsidRDefault="00F72172" w:rsidP="006C4BDB">
            <w:pPr>
              <w:pStyle w:val="TableContent"/>
            </w:pPr>
          </w:p>
        </w:tc>
        <w:tc>
          <w:tcPr>
            <w:tcW w:w="3821" w:type="dxa"/>
          </w:tcPr>
          <w:p w14:paraId="683C2A3E" w14:textId="77777777" w:rsidR="00F72172" w:rsidRPr="006C4BDB" w:rsidRDefault="00F72172" w:rsidP="00CC1A9E">
            <w:pPr>
              <w:pStyle w:val="TableContent"/>
              <w:numPr>
                <w:ilvl w:val="0"/>
                <w:numId w:val="7"/>
              </w:numPr>
              <w:ind w:left="317"/>
            </w:pPr>
            <w:r w:rsidRPr="006C4BDB">
              <w:lastRenderedPageBreak/>
              <w:t>Manslaughter</w:t>
            </w:r>
          </w:p>
          <w:p w14:paraId="672D6948" w14:textId="77777777" w:rsidR="00F72172" w:rsidRPr="006C4BDB" w:rsidRDefault="00F72172" w:rsidP="00CC1A9E">
            <w:pPr>
              <w:pStyle w:val="TableContent"/>
              <w:numPr>
                <w:ilvl w:val="0"/>
                <w:numId w:val="7"/>
              </w:numPr>
              <w:ind w:left="317"/>
            </w:pPr>
            <w:r w:rsidRPr="006C4BDB">
              <w:t>Assault and sexual offences not captured as disqualifying offences</w:t>
            </w:r>
          </w:p>
          <w:p w14:paraId="542CEA6A" w14:textId="77777777" w:rsidR="00F72172" w:rsidRPr="006C4BDB" w:rsidRDefault="00F72172" w:rsidP="00CC1A9E">
            <w:pPr>
              <w:pStyle w:val="TableContent"/>
              <w:numPr>
                <w:ilvl w:val="0"/>
                <w:numId w:val="7"/>
              </w:numPr>
              <w:ind w:left="317"/>
            </w:pPr>
            <w:r w:rsidRPr="006C4BDB">
              <w:t>Dangerous or negligent acts against a person under care</w:t>
            </w:r>
          </w:p>
          <w:p w14:paraId="5A29B6A1" w14:textId="77777777" w:rsidR="00F72172" w:rsidRPr="006C4BDB" w:rsidRDefault="00F72172" w:rsidP="00CC1A9E">
            <w:pPr>
              <w:pStyle w:val="TableContent"/>
              <w:numPr>
                <w:ilvl w:val="0"/>
                <w:numId w:val="7"/>
              </w:numPr>
              <w:ind w:left="317"/>
            </w:pPr>
            <w:r w:rsidRPr="006C4BDB">
              <w:t>Abduction or kidnapping offences not captured as disqualifying offences</w:t>
            </w:r>
          </w:p>
          <w:p w14:paraId="55351B03" w14:textId="6B019B2D" w:rsidR="00F72172" w:rsidRPr="006C4BDB" w:rsidRDefault="00F72172" w:rsidP="00CC1A9E">
            <w:pPr>
              <w:pStyle w:val="TableContent"/>
              <w:numPr>
                <w:ilvl w:val="0"/>
                <w:numId w:val="7"/>
              </w:numPr>
              <w:ind w:left="317"/>
            </w:pPr>
            <w:r w:rsidRPr="006C4BDB">
              <w:t>Animal cruelty offences not captured as disqualifying offences</w:t>
            </w:r>
          </w:p>
          <w:p w14:paraId="715A3673" w14:textId="77777777" w:rsidR="00F72172" w:rsidRPr="006C4BDB" w:rsidRDefault="00F72172" w:rsidP="00CC1A9E">
            <w:pPr>
              <w:pStyle w:val="TableContent"/>
              <w:numPr>
                <w:ilvl w:val="0"/>
                <w:numId w:val="7"/>
              </w:numPr>
              <w:ind w:left="317"/>
            </w:pPr>
            <w:r w:rsidRPr="006C4BDB">
              <w:t>Drug trafficking offences</w:t>
            </w:r>
          </w:p>
          <w:p w14:paraId="2CE7DD5A" w14:textId="77777777" w:rsidR="00F72172" w:rsidRPr="006C4BDB" w:rsidRDefault="00F72172" w:rsidP="00CC1A9E">
            <w:pPr>
              <w:pStyle w:val="TableContent"/>
              <w:numPr>
                <w:ilvl w:val="0"/>
                <w:numId w:val="7"/>
              </w:numPr>
              <w:ind w:left="317"/>
            </w:pPr>
            <w:r w:rsidRPr="006C4BDB">
              <w:lastRenderedPageBreak/>
              <w:t>Fraud and deception offences against a child or vulnerable person</w:t>
            </w:r>
          </w:p>
          <w:p w14:paraId="56239E09" w14:textId="77777777" w:rsidR="00F72172" w:rsidRPr="006C4BDB" w:rsidRDefault="00F72172" w:rsidP="00CC1A9E">
            <w:pPr>
              <w:pStyle w:val="TableContent"/>
              <w:numPr>
                <w:ilvl w:val="0"/>
                <w:numId w:val="7"/>
              </w:numPr>
              <w:ind w:left="317"/>
            </w:pPr>
            <w:r w:rsidRPr="006C4BDB">
              <w:t>National security offences</w:t>
            </w:r>
          </w:p>
          <w:p w14:paraId="2F729F07" w14:textId="37AAF7AC" w:rsidR="00F72172" w:rsidRDefault="00F72172" w:rsidP="00CC1A9E">
            <w:pPr>
              <w:pStyle w:val="TableContent"/>
              <w:numPr>
                <w:ilvl w:val="0"/>
                <w:numId w:val="7"/>
              </w:numPr>
              <w:ind w:left="317"/>
            </w:pPr>
            <w:r w:rsidRPr="006C4BDB">
              <w:t>Pending</w:t>
            </w:r>
            <w:r>
              <w:t xml:space="preserve"> charges </w:t>
            </w:r>
            <w:r w:rsidRPr="006C4BDB">
              <w:t xml:space="preserve">for </w:t>
            </w:r>
            <w:r>
              <w:t>disqualifying</w:t>
            </w:r>
            <w:r w:rsidRPr="006C4BDB">
              <w:t xml:space="preserve"> </w:t>
            </w:r>
            <w:r>
              <w:t>offences</w:t>
            </w:r>
          </w:p>
          <w:p w14:paraId="200C7AE4" w14:textId="26C69EFD" w:rsidR="00F72172" w:rsidRDefault="00F72172" w:rsidP="00F72172">
            <w:pPr>
              <w:pStyle w:val="TableCaption"/>
              <w:keepNext w:val="0"/>
            </w:pPr>
            <w:r w:rsidRPr="00F72172">
              <w:rPr>
                <w:b w:val="0"/>
                <w:bCs/>
                <w:iCs w:val="0"/>
                <w:color w:val="auto"/>
                <w:sz w:val="24"/>
                <w:szCs w:val="24"/>
              </w:rPr>
              <w:t xml:space="preserve">(See </w:t>
            </w:r>
            <w:r w:rsidRPr="00964805">
              <w:rPr>
                <w:b w:val="0"/>
                <w:bCs/>
                <w:iCs w:val="0"/>
                <w:sz w:val="24"/>
                <w:szCs w:val="24"/>
              </w:rPr>
              <w:t>Schedule 1 – Class 1 offence</w:t>
            </w:r>
            <w:r w:rsidR="00745921">
              <w:rPr>
                <w:b w:val="0"/>
                <w:bCs/>
                <w:iCs w:val="0"/>
                <w:sz w:val="24"/>
                <w:szCs w:val="24"/>
              </w:rPr>
              <w:t xml:space="preserve">s </w:t>
            </w:r>
            <w:r w:rsidRPr="00F72172">
              <w:rPr>
                <w:b w:val="0"/>
                <w:bCs/>
                <w:iCs w:val="0"/>
                <w:color w:val="auto"/>
                <w:sz w:val="24"/>
                <w:szCs w:val="24"/>
              </w:rPr>
              <w:t xml:space="preserve">and </w:t>
            </w:r>
            <w:r w:rsidRPr="00964805">
              <w:rPr>
                <w:b w:val="0"/>
                <w:bCs/>
                <w:iCs w:val="0"/>
                <w:sz w:val="24"/>
                <w:szCs w:val="24"/>
              </w:rPr>
              <w:t>Schedule 2 – Class 2 offences</w:t>
            </w:r>
            <w:r w:rsidRPr="00F72172">
              <w:rPr>
                <w:b w:val="0"/>
                <w:bCs/>
                <w:iCs w:val="0"/>
                <w:color w:val="auto"/>
                <w:sz w:val="24"/>
                <w:szCs w:val="24"/>
              </w:rPr>
              <w:t>)</w:t>
            </w:r>
          </w:p>
        </w:tc>
      </w:tr>
      <w:tr w:rsidR="00F72172" w14:paraId="7ED33FCB" w14:textId="77777777" w:rsidTr="00F72172">
        <w:tc>
          <w:tcPr>
            <w:tcW w:w="2122" w:type="dxa"/>
          </w:tcPr>
          <w:p w14:paraId="02011FAE" w14:textId="77777777" w:rsidR="00A81C7F" w:rsidRPr="00A81C7F" w:rsidRDefault="00F72172" w:rsidP="006C4BDB">
            <w:pPr>
              <w:pStyle w:val="TableContent"/>
              <w:rPr>
                <w:b/>
                <w:bCs/>
                <w:color w:val="auto"/>
              </w:rPr>
            </w:pPr>
            <w:r w:rsidRPr="00A81C7F">
              <w:rPr>
                <w:b/>
                <w:bCs/>
              </w:rPr>
              <w:lastRenderedPageBreak/>
              <w:t xml:space="preserve">No </w:t>
            </w:r>
            <w:r w:rsidRPr="00A81C7F">
              <w:rPr>
                <w:b/>
                <w:bCs/>
                <w:color w:val="auto"/>
              </w:rPr>
              <w:t>presumption</w:t>
            </w:r>
          </w:p>
          <w:p w14:paraId="5A4ED66B" w14:textId="4E4029FC" w:rsidR="00F72172" w:rsidRPr="00F72172" w:rsidRDefault="00A81C7F" w:rsidP="006C4BDB">
            <w:pPr>
              <w:pStyle w:val="TableContent"/>
            </w:pPr>
            <w:r w:rsidRPr="00A81C7F">
              <w:rPr>
                <w:color w:val="auto"/>
              </w:rPr>
              <w:t>(certain Class 3 offences may trigger a risk assessment)</w:t>
            </w:r>
          </w:p>
        </w:tc>
        <w:tc>
          <w:tcPr>
            <w:tcW w:w="3685" w:type="dxa"/>
          </w:tcPr>
          <w:p w14:paraId="219FC74E" w14:textId="77777777" w:rsidR="00F72172" w:rsidRPr="00F72172" w:rsidRDefault="00F72172" w:rsidP="006C4BDB">
            <w:pPr>
              <w:pStyle w:val="TableContent"/>
            </w:pPr>
            <w:r w:rsidRPr="00F72172">
              <w:t>All other offences not included in the categories of Disqualified Person or Presumptively Disqualified Person</w:t>
            </w:r>
          </w:p>
          <w:p w14:paraId="1D84A6D2" w14:textId="32FAF703" w:rsidR="00F72172" w:rsidRPr="00F72172" w:rsidRDefault="00F72172" w:rsidP="006C4BDB">
            <w:pPr>
              <w:pStyle w:val="TableContent"/>
            </w:pPr>
          </w:p>
        </w:tc>
        <w:tc>
          <w:tcPr>
            <w:tcW w:w="3821" w:type="dxa"/>
          </w:tcPr>
          <w:p w14:paraId="05007D4A" w14:textId="77777777" w:rsidR="00F72172" w:rsidRDefault="00F72172" w:rsidP="00F72172">
            <w:pPr>
              <w:pStyle w:val="TableCaption"/>
              <w:keepNext w:val="0"/>
            </w:pPr>
          </w:p>
        </w:tc>
      </w:tr>
    </w:tbl>
    <w:p w14:paraId="0FBE7EDE" w14:textId="79DE3F72" w:rsidR="006C3A76" w:rsidRPr="00E17C5E" w:rsidRDefault="00646F27" w:rsidP="00E17C5E">
      <w:pPr>
        <w:pStyle w:val="Heading1"/>
        <w:rPr>
          <w:color w:val="781E77"/>
        </w:rPr>
      </w:pPr>
      <w:r>
        <w:rPr>
          <w:color w:val="781E77"/>
        </w:rPr>
        <w:t>Definitions</w:t>
      </w:r>
      <w:r w:rsidR="006C4BDB">
        <w:rPr>
          <w:color w:val="781E77"/>
        </w:rPr>
        <w:t xml:space="preserve"> relating to offences</w:t>
      </w:r>
    </w:p>
    <w:p w14:paraId="6113F896" w14:textId="7B3E63B3" w:rsidR="006C4BDB" w:rsidRDefault="006C4BDB" w:rsidP="006C4BDB">
      <w:pPr>
        <w:pStyle w:val="TableCaption"/>
        <w:keepNext w:val="0"/>
      </w:pPr>
      <w:r>
        <w:t>Table 2 – Definitions relating to offences</w:t>
      </w:r>
    </w:p>
    <w:tbl>
      <w:tblPr>
        <w:tblStyle w:val="TableStyle"/>
        <w:tblW w:w="0" w:type="auto"/>
        <w:tblLook w:val="04A0" w:firstRow="1" w:lastRow="0" w:firstColumn="1" w:lastColumn="0" w:noHBand="0" w:noVBand="1"/>
      </w:tblPr>
      <w:tblGrid>
        <w:gridCol w:w="2263"/>
        <w:gridCol w:w="7365"/>
      </w:tblGrid>
      <w:tr w:rsidR="00CC1A9E" w14:paraId="13C543A5" w14:textId="77777777" w:rsidTr="00CC1A9E">
        <w:trPr>
          <w:cnfStyle w:val="100000000000" w:firstRow="1" w:lastRow="0" w:firstColumn="0" w:lastColumn="0" w:oddVBand="0" w:evenVBand="0" w:oddHBand="0" w:evenHBand="0" w:firstRowFirstColumn="0" w:firstRowLastColumn="0" w:lastRowFirstColumn="0" w:lastRowLastColumn="0"/>
        </w:trPr>
        <w:tc>
          <w:tcPr>
            <w:tcW w:w="2263" w:type="dxa"/>
          </w:tcPr>
          <w:p w14:paraId="48B8F450" w14:textId="4C7D2966" w:rsidR="00CC1A9E" w:rsidRDefault="00CC1A9E" w:rsidP="002F0184">
            <w:pPr>
              <w:pStyle w:val="TableContent"/>
            </w:pPr>
            <w:r>
              <w:t>Term</w:t>
            </w:r>
          </w:p>
        </w:tc>
        <w:tc>
          <w:tcPr>
            <w:tcW w:w="7365" w:type="dxa"/>
          </w:tcPr>
          <w:p w14:paraId="5312D013" w14:textId="07341F28" w:rsidR="00CC1A9E" w:rsidRDefault="00CC1A9E" w:rsidP="002F0184">
            <w:pPr>
              <w:pStyle w:val="TableContent"/>
            </w:pPr>
            <w:r>
              <w:t>Definition</w:t>
            </w:r>
          </w:p>
        </w:tc>
      </w:tr>
      <w:tr w:rsidR="00CC1A9E" w14:paraId="3211086F" w14:textId="77777777" w:rsidTr="00CC1A9E">
        <w:tc>
          <w:tcPr>
            <w:tcW w:w="2263" w:type="dxa"/>
          </w:tcPr>
          <w:p w14:paraId="11C0C326" w14:textId="4023DFEE" w:rsidR="00CC1A9E" w:rsidRPr="00F72172" w:rsidRDefault="00CC1A9E" w:rsidP="002F0184">
            <w:pPr>
              <w:pStyle w:val="TableContent"/>
            </w:pPr>
            <w:r>
              <w:t>Conviction</w:t>
            </w:r>
          </w:p>
        </w:tc>
        <w:tc>
          <w:tcPr>
            <w:tcW w:w="7365" w:type="dxa"/>
          </w:tcPr>
          <w:p w14:paraId="19E5244B" w14:textId="529E9C4D" w:rsidR="00CC1A9E" w:rsidRDefault="00CC1A9E" w:rsidP="00CC1A9E">
            <w:pPr>
              <w:pStyle w:val="TableContent"/>
            </w:pPr>
            <w:r>
              <w:t>R</w:t>
            </w:r>
            <w:r w:rsidRPr="00CC1A9E">
              <w:t xml:space="preserve">efers </w:t>
            </w:r>
            <w:r>
              <w:t>to a</w:t>
            </w:r>
            <w:r w:rsidRPr="00CC1A9E">
              <w:t xml:space="preserve"> </w:t>
            </w:r>
            <w:r>
              <w:t>court:</w:t>
            </w:r>
          </w:p>
          <w:p w14:paraId="06AE1C2E" w14:textId="77777777" w:rsidR="00CC1A9E" w:rsidRDefault="00CC1A9E" w:rsidP="00CC1A9E">
            <w:pPr>
              <w:pStyle w:val="TableContent"/>
              <w:numPr>
                <w:ilvl w:val="0"/>
                <w:numId w:val="7"/>
              </w:numPr>
              <w:ind w:left="317"/>
            </w:pPr>
            <w:r>
              <w:t>making a formal finding of guilt in relation to the</w:t>
            </w:r>
            <w:r w:rsidRPr="00CC1A9E">
              <w:t xml:space="preserve"> </w:t>
            </w:r>
            <w:r>
              <w:t>offence</w:t>
            </w:r>
          </w:p>
          <w:p w14:paraId="607BB666" w14:textId="77777777" w:rsidR="00CC1A9E" w:rsidRDefault="00CC1A9E" w:rsidP="00CC1A9E">
            <w:pPr>
              <w:pStyle w:val="TableContent"/>
              <w:numPr>
                <w:ilvl w:val="0"/>
                <w:numId w:val="7"/>
              </w:numPr>
              <w:ind w:left="317"/>
            </w:pPr>
            <w:r>
              <w:t>convicting</w:t>
            </w:r>
            <w:r w:rsidRPr="00CC1A9E">
              <w:t xml:space="preserve"> </w:t>
            </w:r>
            <w:r>
              <w:t>the</w:t>
            </w:r>
            <w:r w:rsidRPr="00CC1A9E">
              <w:t xml:space="preserve"> </w:t>
            </w:r>
            <w:r>
              <w:t>person</w:t>
            </w:r>
            <w:r w:rsidRPr="00CC1A9E">
              <w:t xml:space="preserve"> </w:t>
            </w:r>
            <w:r>
              <w:t>of</w:t>
            </w:r>
            <w:r w:rsidRPr="00CC1A9E">
              <w:t xml:space="preserve"> </w:t>
            </w:r>
            <w:r>
              <w:t>the</w:t>
            </w:r>
            <w:r w:rsidRPr="00CC1A9E">
              <w:t xml:space="preserve"> </w:t>
            </w:r>
            <w:r>
              <w:t>offence,</w:t>
            </w:r>
            <w:r w:rsidRPr="00CC1A9E">
              <w:t xml:space="preserve"> </w:t>
            </w:r>
            <w:r>
              <w:t>if</w:t>
            </w:r>
            <w:r w:rsidRPr="00CC1A9E">
              <w:t xml:space="preserve"> </w:t>
            </w:r>
            <w:r>
              <w:t>there</w:t>
            </w:r>
            <w:r w:rsidRPr="00CC1A9E">
              <w:t xml:space="preserve"> </w:t>
            </w:r>
            <w:r>
              <w:t>has</w:t>
            </w:r>
            <w:r w:rsidRPr="00CC1A9E">
              <w:t xml:space="preserve"> </w:t>
            </w:r>
            <w:r>
              <w:t>been</w:t>
            </w:r>
            <w:r w:rsidRPr="00CC1A9E">
              <w:t xml:space="preserve"> </w:t>
            </w:r>
            <w:r>
              <w:t>no</w:t>
            </w:r>
            <w:r w:rsidRPr="00CC1A9E">
              <w:t xml:space="preserve"> </w:t>
            </w:r>
            <w:r>
              <w:t>formal</w:t>
            </w:r>
            <w:r w:rsidRPr="00CC1A9E">
              <w:t xml:space="preserve"> </w:t>
            </w:r>
            <w:r>
              <w:t>finding</w:t>
            </w:r>
            <w:r w:rsidRPr="00CC1A9E">
              <w:t xml:space="preserve"> </w:t>
            </w:r>
            <w:r>
              <w:t xml:space="preserve">of guilt </w:t>
            </w:r>
            <w:r w:rsidRPr="00CC1A9E">
              <w:t xml:space="preserve">before </w:t>
            </w:r>
            <w:r>
              <w:t>conviction</w:t>
            </w:r>
          </w:p>
          <w:p w14:paraId="05114EE9" w14:textId="77777777" w:rsidR="00CC1A9E" w:rsidRDefault="00CC1A9E" w:rsidP="00CC1A9E">
            <w:pPr>
              <w:pStyle w:val="TableContent"/>
              <w:numPr>
                <w:ilvl w:val="0"/>
                <w:numId w:val="7"/>
              </w:numPr>
              <w:ind w:left="317"/>
            </w:pPr>
            <w:r>
              <w:t>accepting a plea of guilty from the person in relation to the</w:t>
            </w:r>
            <w:r w:rsidRPr="00CC1A9E">
              <w:t xml:space="preserve"> </w:t>
            </w:r>
            <w:r>
              <w:t>offence</w:t>
            </w:r>
          </w:p>
          <w:p w14:paraId="0D5FDF95" w14:textId="0976C372" w:rsidR="00CC1A9E" w:rsidRPr="00CC1A9E" w:rsidRDefault="00CC1A9E" w:rsidP="00CC1A9E">
            <w:pPr>
              <w:pStyle w:val="TableContent"/>
              <w:numPr>
                <w:ilvl w:val="0"/>
                <w:numId w:val="7"/>
              </w:numPr>
              <w:ind w:left="317"/>
            </w:pPr>
            <w:r>
              <w:t>acquitting the person following a finding under The Criminal Code section 27</w:t>
            </w:r>
            <w:r w:rsidRPr="00CC1A9E">
              <w:t xml:space="preserve"> </w:t>
            </w:r>
            <w:r>
              <w:t>that</w:t>
            </w:r>
            <w:r w:rsidRPr="00CC1A9E">
              <w:t xml:space="preserve"> </w:t>
            </w:r>
            <w:r>
              <w:t>the</w:t>
            </w:r>
            <w:r w:rsidRPr="00CC1A9E">
              <w:t xml:space="preserve"> </w:t>
            </w:r>
            <w:r>
              <w:t>person</w:t>
            </w:r>
            <w:r w:rsidRPr="00CC1A9E">
              <w:t xml:space="preserve"> </w:t>
            </w:r>
            <w:r>
              <w:t>is</w:t>
            </w:r>
            <w:r w:rsidRPr="00CC1A9E">
              <w:t xml:space="preserve"> </w:t>
            </w:r>
            <w:r>
              <w:t>not</w:t>
            </w:r>
            <w:r w:rsidRPr="00CC1A9E">
              <w:t xml:space="preserve"> </w:t>
            </w:r>
            <w:r>
              <w:t>guilty</w:t>
            </w:r>
            <w:r w:rsidRPr="00CC1A9E">
              <w:t xml:space="preserve"> </w:t>
            </w:r>
            <w:r>
              <w:t>of</w:t>
            </w:r>
            <w:r w:rsidRPr="00CC1A9E">
              <w:t xml:space="preserve"> </w:t>
            </w:r>
            <w:r>
              <w:t>the</w:t>
            </w:r>
            <w:r w:rsidRPr="00CC1A9E">
              <w:t xml:space="preserve"> </w:t>
            </w:r>
            <w:r>
              <w:t>offence</w:t>
            </w:r>
            <w:r w:rsidRPr="00CC1A9E">
              <w:t xml:space="preserve"> </w:t>
            </w:r>
            <w:r>
              <w:t>on</w:t>
            </w:r>
            <w:r w:rsidRPr="00CC1A9E">
              <w:t xml:space="preserve"> </w:t>
            </w:r>
            <w:r>
              <w:t>account</w:t>
            </w:r>
            <w:r w:rsidRPr="00CC1A9E">
              <w:t xml:space="preserve"> </w:t>
            </w:r>
            <w:r>
              <w:t>of</w:t>
            </w:r>
            <w:r w:rsidRPr="00CC1A9E">
              <w:t xml:space="preserve"> </w:t>
            </w:r>
            <w:r>
              <w:t>unsoundness</w:t>
            </w:r>
            <w:r w:rsidRPr="00CC1A9E">
              <w:t xml:space="preserve"> </w:t>
            </w:r>
            <w:r>
              <w:t>of mind or an acquittal following an equivalent finding under a law of another jurisdiction.</w:t>
            </w:r>
          </w:p>
        </w:tc>
      </w:tr>
      <w:tr w:rsidR="00CC1A9E" w14:paraId="14134261" w14:textId="77777777" w:rsidTr="00CC1A9E">
        <w:tc>
          <w:tcPr>
            <w:tcW w:w="2263" w:type="dxa"/>
          </w:tcPr>
          <w:p w14:paraId="527D51BB" w14:textId="31282DC8" w:rsidR="00CC1A9E" w:rsidRPr="00F72172" w:rsidRDefault="00CC1A9E" w:rsidP="002F0184">
            <w:pPr>
              <w:pStyle w:val="TableContent"/>
            </w:pPr>
            <w:r>
              <w:lastRenderedPageBreak/>
              <w:t>Spent conviction</w:t>
            </w:r>
          </w:p>
        </w:tc>
        <w:tc>
          <w:tcPr>
            <w:tcW w:w="7365" w:type="dxa"/>
          </w:tcPr>
          <w:p w14:paraId="1C917A73" w14:textId="2C34AF07" w:rsidR="00CC1A9E" w:rsidRDefault="00CC1A9E" w:rsidP="008525C5">
            <w:pPr>
              <w:pStyle w:val="TableContent"/>
              <w:keepLines/>
            </w:pPr>
            <w:r>
              <w:t>A conviction where the person concerned is permitted not to disclose the</w:t>
            </w:r>
            <w:r w:rsidRPr="00CC1A9E">
              <w:t xml:space="preserve"> </w:t>
            </w:r>
            <w:r>
              <w:t>fact</w:t>
            </w:r>
            <w:r w:rsidRPr="00CC1A9E">
              <w:t xml:space="preserve"> </w:t>
            </w:r>
            <w:r>
              <w:t>that</w:t>
            </w:r>
            <w:r w:rsidRPr="00CC1A9E">
              <w:t xml:space="preserve"> </w:t>
            </w:r>
            <w:r>
              <w:t>they</w:t>
            </w:r>
            <w:r w:rsidRPr="00CC1A9E">
              <w:t xml:space="preserve"> </w:t>
            </w:r>
            <w:r>
              <w:t>were</w:t>
            </w:r>
            <w:r w:rsidRPr="00CC1A9E">
              <w:t xml:space="preserve"> </w:t>
            </w:r>
            <w:r>
              <w:t>convicted</w:t>
            </w:r>
            <w:r w:rsidRPr="00CC1A9E">
              <w:t xml:space="preserve"> </w:t>
            </w:r>
            <w:r>
              <w:t>or</w:t>
            </w:r>
            <w:r w:rsidRPr="00CC1A9E">
              <w:t xml:space="preserve"> </w:t>
            </w:r>
            <w:r>
              <w:t>found</w:t>
            </w:r>
            <w:r w:rsidRPr="00CC1A9E">
              <w:t xml:space="preserve"> </w:t>
            </w:r>
            <w:r>
              <w:t>guilty</w:t>
            </w:r>
            <w:r w:rsidRPr="00CC1A9E">
              <w:t xml:space="preserve"> </w:t>
            </w:r>
            <w:r>
              <w:t>of</w:t>
            </w:r>
            <w:r w:rsidRPr="00CC1A9E">
              <w:t xml:space="preserve"> </w:t>
            </w:r>
            <w:r>
              <w:t>the</w:t>
            </w:r>
            <w:r w:rsidRPr="00CC1A9E">
              <w:t xml:space="preserve"> </w:t>
            </w:r>
            <w:r>
              <w:t>offence.</w:t>
            </w:r>
            <w:r w:rsidRPr="00CC1A9E">
              <w:t xml:space="preserve"> </w:t>
            </w:r>
            <w:r>
              <w:t>Under</w:t>
            </w:r>
            <w:r w:rsidRPr="00CC1A9E">
              <w:t xml:space="preserve"> </w:t>
            </w:r>
            <w:r>
              <w:t>the</w:t>
            </w:r>
            <w:r w:rsidRPr="00CC1A9E">
              <w:t xml:space="preserve"> </w:t>
            </w:r>
            <w:r>
              <w:t xml:space="preserve">NDIS </w:t>
            </w:r>
            <w:r w:rsidRPr="00CC1A9E">
              <w:t xml:space="preserve">Worker </w:t>
            </w:r>
            <w:r>
              <w:t xml:space="preserve">Screening Act 2020 a spent conviction is </w:t>
            </w:r>
            <w:r w:rsidRPr="00CC1A9E">
              <w:t>also regarded as a conviction</w:t>
            </w:r>
            <w:r>
              <w:t>.</w:t>
            </w:r>
          </w:p>
        </w:tc>
      </w:tr>
      <w:tr w:rsidR="00CC1A9E" w14:paraId="304705C7" w14:textId="77777777" w:rsidTr="00CC1A9E">
        <w:tc>
          <w:tcPr>
            <w:tcW w:w="2263" w:type="dxa"/>
          </w:tcPr>
          <w:p w14:paraId="41E64A58" w14:textId="012165F5" w:rsidR="00CC1A9E" w:rsidRPr="00F72172" w:rsidRDefault="00CC1A9E" w:rsidP="002F0184">
            <w:pPr>
              <w:pStyle w:val="TableContent"/>
            </w:pPr>
            <w:r>
              <w:t>Pending charge</w:t>
            </w:r>
          </w:p>
        </w:tc>
        <w:tc>
          <w:tcPr>
            <w:tcW w:w="7365" w:type="dxa"/>
          </w:tcPr>
          <w:p w14:paraId="075A5A4E" w14:textId="5A5C2F78" w:rsidR="00CC1A9E" w:rsidRDefault="00CC1A9E" w:rsidP="00CC1A9E">
            <w:pPr>
              <w:pStyle w:val="TableContent"/>
            </w:pPr>
            <w:r>
              <w:t>A</w:t>
            </w:r>
            <w:r w:rsidRPr="00CC1A9E">
              <w:t xml:space="preserve"> </w:t>
            </w:r>
            <w:r>
              <w:t>current</w:t>
            </w:r>
            <w:r w:rsidRPr="00CC1A9E">
              <w:t xml:space="preserve"> </w:t>
            </w:r>
            <w:r>
              <w:t>charge</w:t>
            </w:r>
            <w:r w:rsidRPr="00CC1A9E">
              <w:t xml:space="preserve"> for </w:t>
            </w:r>
            <w:r>
              <w:t>a</w:t>
            </w:r>
            <w:r w:rsidRPr="00CC1A9E">
              <w:t xml:space="preserve"> </w:t>
            </w:r>
            <w:r>
              <w:t>criminal</w:t>
            </w:r>
            <w:r w:rsidRPr="00CC1A9E">
              <w:t xml:space="preserve"> </w:t>
            </w:r>
            <w:r>
              <w:t>offence</w:t>
            </w:r>
            <w:r w:rsidRPr="00CC1A9E">
              <w:t xml:space="preserve"> </w:t>
            </w:r>
            <w:r>
              <w:t>that</w:t>
            </w:r>
            <w:r w:rsidRPr="00CC1A9E">
              <w:t xml:space="preserve"> </w:t>
            </w:r>
            <w:r>
              <w:t>has</w:t>
            </w:r>
            <w:r w:rsidRPr="00CC1A9E">
              <w:t xml:space="preserve"> </w:t>
            </w:r>
            <w:r>
              <w:t>not</w:t>
            </w:r>
            <w:r w:rsidRPr="00CC1A9E">
              <w:t xml:space="preserve"> </w:t>
            </w:r>
            <w:r>
              <w:t>yet</w:t>
            </w:r>
            <w:r w:rsidRPr="00CC1A9E">
              <w:t xml:space="preserve"> </w:t>
            </w:r>
            <w:r>
              <w:t>been</w:t>
            </w:r>
            <w:r w:rsidRPr="00CC1A9E">
              <w:t xml:space="preserve"> </w:t>
            </w:r>
            <w:r>
              <w:t>finalised, whether the person is being dealt with as an adult or a</w:t>
            </w:r>
            <w:r w:rsidRPr="00CC1A9E">
              <w:t xml:space="preserve"> </w:t>
            </w:r>
            <w:r>
              <w:t>child.</w:t>
            </w:r>
          </w:p>
        </w:tc>
      </w:tr>
      <w:tr w:rsidR="00CC1A9E" w14:paraId="052BCDE0" w14:textId="77777777" w:rsidTr="00CC1A9E">
        <w:tc>
          <w:tcPr>
            <w:tcW w:w="2263" w:type="dxa"/>
          </w:tcPr>
          <w:p w14:paraId="12B8BC26" w14:textId="5AF86DB2" w:rsidR="00CC1A9E" w:rsidRDefault="00CC1A9E" w:rsidP="002F0184">
            <w:pPr>
              <w:pStyle w:val="TableContent"/>
            </w:pPr>
            <w:r>
              <w:t>Non-conviction charge</w:t>
            </w:r>
          </w:p>
        </w:tc>
        <w:tc>
          <w:tcPr>
            <w:tcW w:w="7365" w:type="dxa"/>
          </w:tcPr>
          <w:p w14:paraId="46A9C1DE" w14:textId="27217D2D" w:rsidR="00CC1A9E" w:rsidRDefault="00CC1A9E" w:rsidP="00CC1A9E">
            <w:pPr>
              <w:pStyle w:val="TableContent"/>
            </w:pPr>
            <w:r>
              <w:t>A charge for an offence that has been disposed of by a court otherwise than by way of a conviction. Examples of a non-conviction charge include:</w:t>
            </w:r>
          </w:p>
          <w:p w14:paraId="797F2FDF" w14:textId="77777777" w:rsidR="00CC1A9E" w:rsidRDefault="00CC1A9E" w:rsidP="00CC1A9E">
            <w:pPr>
              <w:pStyle w:val="TableContent"/>
              <w:numPr>
                <w:ilvl w:val="0"/>
                <w:numId w:val="7"/>
              </w:numPr>
              <w:ind w:left="317"/>
            </w:pPr>
            <w:r>
              <w:t xml:space="preserve">where a person is found not guilty of a charge </w:t>
            </w:r>
            <w:r w:rsidRPr="00CC1A9E">
              <w:t xml:space="preserve">for </w:t>
            </w:r>
            <w:r>
              <w:t>an</w:t>
            </w:r>
            <w:r w:rsidRPr="00CC1A9E">
              <w:t xml:space="preserve"> </w:t>
            </w:r>
            <w:r>
              <w:t>offence</w:t>
            </w:r>
          </w:p>
          <w:p w14:paraId="1F5C7021" w14:textId="77777777" w:rsidR="00CC1A9E" w:rsidRDefault="00CC1A9E" w:rsidP="00CC1A9E">
            <w:pPr>
              <w:pStyle w:val="TableContent"/>
              <w:numPr>
                <w:ilvl w:val="0"/>
                <w:numId w:val="7"/>
              </w:numPr>
              <w:ind w:left="317"/>
            </w:pPr>
            <w:r>
              <w:t>where</w:t>
            </w:r>
            <w:r w:rsidRPr="00CC1A9E">
              <w:t xml:space="preserve"> </w:t>
            </w:r>
            <w:r>
              <w:t>a</w:t>
            </w:r>
            <w:r w:rsidRPr="00CC1A9E">
              <w:t xml:space="preserve"> </w:t>
            </w:r>
            <w:r>
              <w:t>charge</w:t>
            </w:r>
            <w:r w:rsidRPr="00CC1A9E">
              <w:t xml:space="preserve"> </w:t>
            </w:r>
            <w:r>
              <w:t>against</w:t>
            </w:r>
            <w:r w:rsidRPr="00CC1A9E">
              <w:t xml:space="preserve"> </w:t>
            </w:r>
            <w:r>
              <w:t>a</w:t>
            </w:r>
            <w:r w:rsidRPr="00CC1A9E">
              <w:t xml:space="preserve"> </w:t>
            </w:r>
            <w:r>
              <w:t>person</w:t>
            </w:r>
            <w:r w:rsidRPr="00CC1A9E">
              <w:t xml:space="preserve"> </w:t>
            </w:r>
            <w:r>
              <w:t>is</w:t>
            </w:r>
            <w:r w:rsidRPr="00CC1A9E">
              <w:t xml:space="preserve"> </w:t>
            </w:r>
            <w:r>
              <w:t>withdrawn</w:t>
            </w:r>
            <w:r w:rsidRPr="00CC1A9E">
              <w:t xml:space="preserve"> </w:t>
            </w:r>
            <w:r>
              <w:t>or</w:t>
            </w:r>
            <w:r w:rsidRPr="00CC1A9E">
              <w:t xml:space="preserve"> </w:t>
            </w:r>
            <w:r>
              <w:t>a</w:t>
            </w:r>
            <w:r w:rsidRPr="00CC1A9E">
              <w:t xml:space="preserve"> </w:t>
            </w:r>
            <w:r>
              <w:t>prosecution</w:t>
            </w:r>
            <w:r w:rsidRPr="00CC1A9E">
              <w:t xml:space="preserve"> </w:t>
            </w:r>
            <w:r>
              <w:t>is</w:t>
            </w:r>
            <w:r w:rsidRPr="00CC1A9E">
              <w:t xml:space="preserve"> </w:t>
            </w:r>
            <w:r>
              <w:t>discontinued</w:t>
            </w:r>
          </w:p>
          <w:p w14:paraId="5416AE5B" w14:textId="541606A9" w:rsidR="00CC1A9E" w:rsidRPr="00CC1A9E" w:rsidRDefault="00CC1A9E" w:rsidP="00CC1A9E">
            <w:pPr>
              <w:pStyle w:val="TableContent"/>
              <w:numPr>
                <w:ilvl w:val="0"/>
                <w:numId w:val="7"/>
              </w:numPr>
              <w:ind w:left="317"/>
            </w:pPr>
            <w:r>
              <w:t>where a conviction is overturned or set aside on</w:t>
            </w:r>
            <w:r w:rsidRPr="00CC1A9E">
              <w:t xml:space="preserve"> </w:t>
            </w:r>
            <w:r>
              <w:t>appeal.</w:t>
            </w:r>
          </w:p>
        </w:tc>
      </w:tr>
    </w:tbl>
    <w:p w14:paraId="03718B36" w14:textId="0C9B5BC7" w:rsidR="00646F27" w:rsidRPr="00E17C5E" w:rsidRDefault="00646F27" w:rsidP="00646F27">
      <w:pPr>
        <w:pStyle w:val="Heading1"/>
        <w:rPr>
          <w:color w:val="781E77"/>
        </w:rPr>
      </w:pPr>
      <w:r>
        <w:rPr>
          <w:color w:val="781E77"/>
        </w:rPr>
        <w:t>Full schedule of offences</w:t>
      </w:r>
      <w:r w:rsidR="000E1501">
        <w:rPr>
          <w:color w:val="781E77"/>
        </w:rPr>
        <w:t>: Class 1</w:t>
      </w:r>
    </w:p>
    <w:p w14:paraId="5A6C2FC5" w14:textId="38B81528" w:rsidR="00646F27" w:rsidRDefault="00646F27" w:rsidP="00646F27">
      <w:pPr>
        <w:pStyle w:val="Heading2"/>
        <w:rPr>
          <w:color w:val="000000" w:themeColor="text1"/>
        </w:rPr>
      </w:pPr>
      <w:bookmarkStart w:id="1" w:name="_Schedule_1_–"/>
      <w:bookmarkEnd w:id="1"/>
      <w:r>
        <w:rPr>
          <w:color w:val="000000" w:themeColor="text1"/>
        </w:rPr>
        <w:t>Schedule 1 – Class 1 offence schedule</w:t>
      </w:r>
    </w:p>
    <w:p w14:paraId="34760F63" w14:textId="7D2E8E5E" w:rsidR="00087BDF" w:rsidRDefault="00087BDF" w:rsidP="00087BDF">
      <w:pPr>
        <w:pStyle w:val="TableCaption"/>
        <w:keepNext w:val="0"/>
      </w:pPr>
      <w:r>
        <w:t xml:space="preserve">Table 3 – Schedule 1 – Class 1 offence schedule: </w:t>
      </w:r>
      <w:r w:rsidRPr="006A09FD">
        <w:rPr>
          <w:i/>
          <w:iCs w:val="0"/>
        </w:rPr>
        <w:t xml:space="preserve">The Criminal </w:t>
      </w:r>
      <w:r w:rsidR="00F6695D" w:rsidRPr="006A09FD">
        <w:rPr>
          <w:i/>
          <w:iCs w:val="0"/>
        </w:rPr>
        <w:t>Code</w:t>
      </w:r>
      <w:r w:rsidR="007957E4">
        <w:t xml:space="preserve"> </w:t>
      </w:r>
    </w:p>
    <w:tbl>
      <w:tblPr>
        <w:tblStyle w:val="TableStyle"/>
        <w:tblW w:w="0" w:type="auto"/>
        <w:tblLook w:val="04A0" w:firstRow="1" w:lastRow="0" w:firstColumn="1" w:lastColumn="0" w:noHBand="0" w:noVBand="1"/>
      </w:tblPr>
      <w:tblGrid>
        <w:gridCol w:w="1310"/>
        <w:gridCol w:w="3930"/>
        <w:gridCol w:w="4388"/>
      </w:tblGrid>
      <w:tr w:rsidR="00087BDF" w:rsidRPr="00087BDF" w14:paraId="55160DDE" w14:textId="77777777" w:rsidTr="00087BDF">
        <w:trPr>
          <w:cnfStyle w:val="100000000000" w:firstRow="1" w:lastRow="0" w:firstColumn="0" w:lastColumn="0" w:oddVBand="0" w:evenVBand="0" w:oddHBand="0" w:evenHBand="0" w:firstRowFirstColumn="0" w:firstRowLastColumn="0" w:lastRowFirstColumn="0" w:lastRowLastColumn="0"/>
        </w:trPr>
        <w:tc>
          <w:tcPr>
            <w:tcW w:w="1310" w:type="dxa"/>
          </w:tcPr>
          <w:p w14:paraId="303928CD" w14:textId="082103D2" w:rsidR="00087BDF" w:rsidRPr="00087BDF" w:rsidRDefault="00087BDF" w:rsidP="002F1256">
            <w:pPr>
              <w:pStyle w:val="TableContent"/>
              <w:rPr>
                <w:rFonts w:asciiTheme="majorHAnsi" w:hAnsiTheme="majorHAnsi" w:cstheme="majorHAnsi"/>
              </w:rPr>
            </w:pPr>
            <w:r w:rsidRPr="00087BDF">
              <w:rPr>
                <w:rFonts w:asciiTheme="majorHAnsi" w:hAnsiTheme="majorHAnsi" w:cstheme="majorHAnsi"/>
              </w:rPr>
              <w:t>Provision</w:t>
            </w:r>
          </w:p>
        </w:tc>
        <w:tc>
          <w:tcPr>
            <w:tcW w:w="3930" w:type="dxa"/>
          </w:tcPr>
          <w:p w14:paraId="151CDDA5" w14:textId="573CA3D2" w:rsidR="00087BDF" w:rsidRPr="00087BDF" w:rsidRDefault="00087BDF" w:rsidP="002F1256">
            <w:pPr>
              <w:pStyle w:val="TableContent"/>
              <w:rPr>
                <w:rFonts w:asciiTheme="majorHAnsi" w:hAnsiTheme="majorHAnsi" w:cstheme="majorHAnsi"/>
                <w:bCs/>
              </w:rPr>
            </w:pPr>
            <w:r w:rsidRPr="00087BDF">
              <w:rPr>
                <w:rFonts w:asciiTheme="majorHAnsi" w:hAnsiTheme="majorHAnsi" w:cstheme="majorHAnsi"/>
                <w:bCs/>
              </w:rPr>
              <w:t>Description of offence</w:t>
            </w:r>
          </w:p>
        </w:tc>
        <w:tc>
          <w:tcPr>
            <w:tcW w:w="4388" w:type="dxa"/>
          </w:tcPr>
          <w:p w14:paraId="1BDF002A" w14:textId="7C714D41" w:rsidR="00087BDF" w:rsidRPr="00087BDF" w:rsidRDefault="00087BDF" w:rsidP="002F1256">
            <w:pPr>
              <w:pStyle w:val="TableContent"/>
              <w:rPr>
                <w:rFonts w:asciiTheme="majorHAnsi" w:hAnsiTheme="majorHAnsi" w:cstheme="majorHAnsi"/>
              </w:rPr>
            </w:pPr>
            <w:r w:rsidRPr="00087BDF">
              <w:rPr>
                <w:rFonts w:asciiTheme="majorHAnsi" w:hAnsiTheme="majorHAnsi" w:cstheme="majorHAnsi"/>
              </w:rPr>
              <w:t>Condition</w:t>
            </w:r>
          </w:p>
        </w:tc>
      </w:tr>
      <w:tr w:rsidR="00087BDF" w:rsidRPr="00087BDF" w14:paraId="52B894C2" w14:textId="77777777" w:rsidTr="00087BDF">
        <w:tc>
          <w:tcPr>
            <w:tcW w:w="1310" w:type="dxa"/>
          </w:tcPr>
          <w:p w14:paraId="4A1EE9D8" w14:textId="2D70ABA8" w:rsidR="00087BDF" w:rsidRPr="00087BDF" w:rsidRDefault="007957E4" w:rsidP="00087BDF">
            <w:pPr>
              <w:pStyle w:val="TableContent"/>
              <w:rPr>
                <w:rFonts w:asciiTheme="majorHAnsi" w:hAnsiTheme="majorHAnsi" w:cstheme="majorHAnsi"/>
              </w:rPr>
            </w:pPr>
            <w:r>
              <w:rPr>
                <w:rFonts w:asciiTheme="majorHAnsi" w:hAnsiTheme="majorHAnsi" w:cstheme="majorHAnsi"/>
              </w:rPr>
              <w:t xml:space="preserve">Section </w:t>
            </w:r>
            <w:r w:rsidR="00087BDF" w:rsidRPr="00087BDF">
              <w:rPr>
                <w:rFonts w:asciiTheme="majorHAnsi" w:hAnsiTheme="majorHAnsi" w:cstheme="majorHAnsi"/>
              </w:rPr>
              <w:t>181</w:t>
            </w:r>
          </w:p>
        </w:tc>
        <w:tc>
          <w:tcPr>
            <w:tcW w:w="3930" w:type="dxa"/>
          </w:tcPr>
          <w:p w14:paraId="241254BB" w14:textId="2E119B96"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Carnal knowledge of animal</w:t>
            </w:r>
          </w:p>
        </w:tc>
        <w:tc>
          <w:tcPr>
            <w:tcW w:w="4388" w:type="dxa"/>
          </w:tcPr>
          <w:p w14:paraId="1FFD47CF" w14:textId="3862097A" w:rsidR="00087BDF" w:rsidRPr="00087BDF" w:rsidRDefault="00087BDF" w:rsidP="00087BDF">
            <w:pPr>
              <w:pStyle w:val="TableContent"/>
              <w:rPr>
                <w:rFonts w:asciiTheme="majorHAnsi" w:hAnsiTheme="majorHAnsi" w:cstheme="majorHAnsi"/>
              </w:rPr>
            </w:pPr>
          </w:p>
        </w:tc>
      </w:tr>
      <w:tr w:rsidR="00087BDF" w:rsidRPr="00087BDF" w14:paraId="51B02FDF" w14:textId="77777777" w:rsidTr="00087BDF">
        <w:tc>
          <w:tcPr>
            <w:tcW w:w="1310" w:type="dxa"/>
          </w:tcPr>
          <w:p w14:paraId="5EC5294C" w14:textId="119B3A55" w:rsidR="00087BDF" w:rsidRPr="00087BDF" w:rsidRDefault="007957E4" w:rsidP="00087BDF">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87BDF" w:rsidRPr="00087BDF">
              <w:rPr>
                <w:rFonts w:asciiTheme="majorHAnsi" w:hAnsiTheme="majorHAnsi" w:cstheme="majorHAnsi"/>
              </w:rPr>
              <w:t>186</w:t>
            </w:r>
          </w:p>
        </w:tc>
        <w:tc>
          <w:tcPr>
            <w:tcW w:w="3930" w:type="dxa"/>
          </w:tcPr>
          <w:p w14:paraId="4CCE2405" w14:textId="649FECF7"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Occupier or owner allowing young person to be on premises for unlawful carnal knowledge</w:t>
            </w:r>
          </w:p>
        </w:tc>
        <w:tc>
          <w:tcPr>
            <w:tcW w:w="4388" w:type="dxa"/>
          </w:tcPr>
          <w:p w14:paraId="1B48C4BC" w14:textId="77777777" w:rsidR="00087BDF" w:rsidRPr="00087BDF" w:rsidRDefault="00087BDF" w:rsidP="00087BDF">
            <w:pPr>
              <w:pStyle w:val="TableContent"/>
              <w:rPr>
                <w:rFonts w:asciiTheme="majorHAnsi" w:hAnsiTheme="majorHAnsi" w:cstheme="majorHAnsi"/>
              </w:rPr>
            </w:pPr>
          </w:p>
        </w:tc>
      </w:tr>
      <w:tr w:rsidR="00087BDF" w:rsidRPr="00087BDF" w14:paraId="707234CF" w14:textId="77777777" w:rsidTr="00087BDF">
        <w:tc>
          <w:tcPr>
            <w:tcW w:w="1310" w:type="dxa"/>
          </w:tcPr>
          <w:p w14:paraId="4A6498B8" w14:textId="6270A849" w:rsidR="00087BDF" w:rsidRPr="00087BDF" w:rsidRDefault="007957E4" w:rsidP="00087BDF">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87BDF" w:rsidRPr="00087BDF">
              <w:rPr>
                <w:rFonts w:asciiTheme="majorHAnsi" w:hAnsiTheme="majorHAnsi" w:cstheme="majorHAnsi"/>
              </w:rPr>
              <w:t>187</w:t>
            </w:r>
          </w:p>
        </w:tc>
        <w:tc>
          <w:tcPr>
            <w:tcW w:w="3930" w:type="dxa"/>
          </w:tcPr>
          <w:p w14:paraId="1043AD3A" w14:textId="004E7705"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Facilitating sexual offence against child outside Western Australia</w:t>
            </w:r>
          </w:p>
        </w:tc>
        <w:tc>
          <w:tcPr>
            <w:tcW w:w="4388" w:type="dxa"/>
          </w:tcPr>
          <w:p w14:paraId="0F595082" w14:textId="77777777" w:rsidR="00087BDF" w:rsidRPr="00087BDF" w:rsidRDefault="00087BDF" w:rsidP="00087BDF">
            <w:pPr>
              <w:pStyle w:val="TableContent"/>
              <w:rPr>
                <w:rFonts w:asciiTheme="majorHAnsi" w:hAnsiTheme="majorHAnsi" w:cstheme="majorHAnsi"/>
              </w:rPr>
            </w:pPr>
          </w:p>
        </w:tc>
      </w:tr>
      <w:tr w:rsidR="00087BDF" w:rsidRPr="00087BDF" w14:paraId="5F603A22" w14:textId="77777777" w:rsidTr="00087BDF">
        <w:tc>
          <w:tcPr>
            <w:tcW w:w="1310" w:type="dxa"/>
          </w:tcPr>
          <w:p w14:paraId="66F1B2B9" w14:textId="16F4D416" w:rsidR="00087BDF" w:rsidRPr="00087BDF" w:rsidRDefault="007957E4" w:rsidP="00087BDF">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87BDF" w:rsidRPr="00087BDF">
              <w:rPr>
                <w:rFonts w:asciiTheme="majorHAnsi" w:hAnsiTheme="majorHAnsi" w:cstheme="majorHAnsi"/>
              </w:rPr>
              <w:t>191</w:t>
            </w:r>
          </w:p>
        </w:tc>
        <w:tc>
          <w:tcPr>
            <w:tcW w:w="3930" w:type="dxa"/>
          </w:tcPr>
          <w:p w14:paraId="61625266" w14:textId="70E810E5"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Procuring person to be prostitute</w:t>
            </w:r>
          </w:p>
        </w:tc>
        <w:tc>
          <w:tcPr>
            <w:tcW w:w="4388" w:type="dxa"/>
          </w:tcPr>
          <w:p w14:paraId="1400022D" w14:textId="11DD1D47"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The victim is a child or a vulnerable person</w:t>
            </w:r>
          </w:p>
        </w:tc>
      </w:tr>
      <w:tr w:rsidR="00087BDF" w:rsidRPr="00087BDF" w14:paraId="0F8BE708" w14:textId="77777777" w:rsidTr="00087BDF">
        <w:tc>
          <w:tcPr>
            <w:tcW w:w="1310" w:type="dxa"/>
          </w:tcPr>
          <w:p w14:paraId="4D5AAA70" w14:textId="4979021E" w:rsidR="00087BDF" w:rsidRPr="00087BDF" w:rsidRDefault="007957E4" w:rsidP="00087BDF">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87BDF" w:rsidRPr="00087BDF">
              <w:rPr>
                <w:rFonts w:asciiTheme="majorHAnsi" w:hAnsiTheme="majorHAnsi" w:cstheme="majorHAnsi"/>
              </w:rPr>
              <w:t>192</w:t>
            </w:r>
          </w:p>
        </w:tc>
        <w:tc>
          <w:tcPr>
            <w:tcW w:w="3930" w:type="dxa"/>
          </w:tcPr>
          <w:p w14:paraId="2A49667A" w14:textId="50559630"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Procuring person to have unlawful carnal knowledge by threat, fraud or administering drug</w:t>
            </w:r>
          </w:p>
        </w:tc>
        <w:tc>
          <w:tcPr>
            <w:tcW w:w="4388" w:type="dxa"/>
          </w:tcPr>
          <w:p w14:paraId="5CED1D5A" w14:textId="7E6F8F6B"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The victim is a child or a vulnerable person</w:t>
            </w:r>
          </w:p>
        </w:tc>
      </w:tr>
      <w:tr w:rsidR="00087BDF" w:rsidRPr="00087BDF" w14:paraId="52045707" w14:textId="77777777" w:rsidTr="00087BDF">
        <w:tc>
          <w:tcPr>
            <w:tcW w:w="1310" w:type="dxa"/>
          </w:tcPr>
          <w:p w14:paraId="3CEA0D72" w14:textId="42532698" w:rsidR="00087BDF" w:rsidRPr="00087BDF" w:rsidRDefault="007957E4" w:rsidP="00087BDF">
            <w:pPr>
              <w:pStyle w:val="TableContent"/>
              <w:rPr>
                <w:rFonts w:asciiTheme="majorHAnsi" w:hAnsiTheme="majorHAnsi" w:cstheme="majorHAnsi"/>
              </w:rPr>
            </w:pPr>
            <w:r>
              <w:rPr>
                <w:rFonts w:asciiTheme="majorHAnsi" w:hAnsiTheme="majorHAnsi" w:cstheme="majorHAnsi"/>
              </w:rPr>
              <w:lastRenderedPageBreak/>
              <w:t>Section</w:t>
            </w:r>
            <w:r w:rsidRPr="00087BDF">
              <w:rPr>
                <w:rFonts w:asciiTheme="majorHAnsi" w:hAnsiTheme="majorHAnsi" w:cstheme="majorHAnsi"/>
              </w:rPr>
              <w:t xml:space="preserve"> </w:t>
            </w:r>
            <w:r w:rsidR="00087BDF" w:rsidRPr="00087BDF">
              <w:rPr>
                <w:rFonts w:asciiTheme="majorHAnsi" w:hAnsiTheme="majorHAnsi" w:cstheme="majorHAnsi"/>
              </w:rPr>
              <w:t>204A</w:t>
            </w:r>
          </w:p>
        </w:tc>
        <w:tc>
          <w:tcPr>
            <w:tcW w:w="3930" w:type="dxa"/>
          </w:tcPr>
          <w:p w14:paraId="7A12A57A" w14:textId="1547ABA8"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Showing offensive material to child under 16</w:t>
            </w:r>
          </w:p>
        </w:tc>
        <w:tc>
          <w:tcPr>
            <w:tcW w:w="4388" w:type="dxa"/>
          </w:tcPr>
          <w:p w14:paraId="7991129C" w14:textId="77777777"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The offensive material is child exploitation material as defined in The Criminal Code section 217A</w:t>
            </w:r>
          </w:p>
          <w:p w14:paraId="38633C12" w14:textId="14D3C0B5"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 xml:space="preserve">The offence does not fall within the ambit of </w:t>
            </w:r>
            <w:r w:rsidR="00FB48EA" w:rsidRPr="00780645">
              <w:rPr>
                <w:rFonts w:asciiTheme="majorHAnsi" w:hAnsiTheme="majorHAnsi" w:cstheme="majorHAnsi"/>
              </w:rPr>
              <w:t>section 6(</w:t>
            </w:r>
            <w:r w:rsidR="00780645">
              <w:rPr>
                <w:rFonts w:asciiTheme="majorHAnsi" w:hAnsiTheme="majorHAnsi" w:cstheme="majorHAnsi"/>
              </w:rPr>
              <w:t>4) (see Endnote)</w:t>
            </w:r>
          </w:p>
        </w:tc>
      </w:tr>
      <w:tr w:rsidR="00087BDF" w:rsidRPr="00087BDF" w14:paraId="4C3D9DA3" w14:textId="77777777" w:rsidTr="00087BDF">
        <w:tc>
          <w:tcPr>
            <w:tcW w:w="1310" w:type="dxa"/>
          </w:tcPr>
          <w:p w14:paraId="32C05840" w14:textId="0AFC6C10" w:rsidR="00087BDF" w:rsidRPr="00087BDF" w:rsidRDefault="007957E4" w:rsidP="00087BDF">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87BDF" w:rsidRPr="00087BDF">
              <w:rPr>
                <w:rFonts w:asciiTheme="majorHAnsi" w:hAnsiTheme="majorHAnsi" w:cstheme="majorHAnsi"/>
              </w:rPr>
              <w:t>204B</w:t>
            </w:r>
          </w:p>
        </w:tc>
        <w:tc>
          <w:tcPr>
            <w:tcW w:w="3930" w:type="dxa"/>
          </w:tcPr>
          <w:p w14:paraId="18064E91" w14:textId="68DCC05A"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Using electronic communication to procure, or expose to indecent matter, child under 16</w:t>
            </w:r>
          </w:p>
        </w:tc>
        <w:tc>
          <w:tcPr>
            <w:tcW w:w="4388" w:type="dxa"/>
          </w:tcPr>
          <w:p w14:paraId="4500D6CF" w14:textId="56425A3E" w:rsidR="00087BDF" w:rsidRPr="00087BDF" w:rsidRDefault="00B06DA3" w:rsidP="00087BDF">
            <w:pPr>
              <w:pStyle w:val="TableContent"/>
              <w:rPr>
                <w:rFonts w:asciiTheme="majorHAnsi" w:hAnsiTheme="majorHAnsi" w:cstheme="majorHAnsi"/>
              </w:rPr>
            </w:pPr>
            <w:r w:rsidRPr="00087BDF">
              <w:rPr>
                <w:rFonts w:asciiTheme="majorHAnsi" w:hAnsiTheme="majorHAnsi" w:cstheme="majorHAnsi"/>
              </w:rPr>
              <w:t xml:space="preserve">The offence does not fall within the ambit of </w:t>
            </w:r>
            <w:r w:rsidR="00780645" w:rsidRPr="00780645">
              <w:rPr>
                <w:rFonts w:asciiTheme="majorHAnsi" w:hAnsiTheme="majorHAnsi" w:cstheme="majorHAnsi"/>
              </w:rPr>
              <w:t>section 6(</w:t>
            </w:r>
            <w:r w:rsidR="00780645">
              <w:rPr>
                <w:rFonts w:asciiTheme="majorHAnsi" w:hAnsiTheme="majorHAnsi" w:cstheme="majorHAnsi"/>
              </w:rPr>
              <w:t>4) (see Endnote)</w:t>
            </w:r>
          </w:p>
        </w:tc>
      </w:tr>
      <w:tr w:rsidR="00087BDF" w:rsidRPr="00087BDF" w14:paraId="0E27FDF3" w14:textId="77777777" w:rsidTr="00087BDF">
        <w:tc>
          <w:tcPr>
            <w:tcW w:w="1310" w:type="dxa"/>
          </w:tcPr>
          <w:p w14:paraId="741A24C2" w14:textId="10CA694C" w:rsidR="00087BDF" w:rsidRPr="00087BDF" w:rsidRDefault="007957E4" w:rsidP="00087BDF">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87BDF" w:rsidRPr="00087BDF">
              <w:rPr>
                <w:rFonts w:asciiTheme="majorHAnsi" w:hAnsiTheme="majorHAnsi" w:cstheme="majorHAnsi"/>
              </w:rPr>
              <w:t>217</w:t>
            </w:r>
          </w:p>
        </w:tc>
        <w:tc>
          <w:tcPr>
            <w:tcW w:w="3930" w:type="dxa"/>
          </w:tcPr>
          <w:p w14:paraId="2A01105A" w14:textId="7AB057BB"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Involving child in child exploitation</w:t>
            </w:r>
          </w:p>
        </w:tc>
        <w:tc>
          <w:tcPr>
            <w:tcW w:w="4388" w:type="dxa"/>
          </w:tcPr>
          <w:p w14:paraId="05DD1980" w14:textId="1CF77716" w:rsidR="00087BDF" w:rsidRPr="00087BDF" w:rsidRDefault="00B06DA3" w:rsidP="00087BDF">
            <w:pPr>
              <w:pStyle w:val="TableContent"/>
              <w:rPr>
                <w:rFonts w:asciiTheme="majorHAnsi" w:hAnsiTheme="majorHAnsi" w:cstheme="majorHAnsi"/>
              </w:rPr>
            </w:pPr>
            <w:r w:rsidRPr="00087BDF">
              <w:rPr>
                <w:rFonts w:asciiTheme="majorHAnsi" w:hAnsiTheme="majorHAnsi" w:cstheme="majorHAnsi"/>
              </w:rPr>
              <w:t xml:space="preserve">The offence does not fall within the ambit of </w:t>
            </w:r>
            <w:r w:rsidR="00780645" w:rsidRPr="00780645">
              <w:rPr>
                <w:rFonts w:asciiTheme="majorHAnsi" w:hAnsiTheme="majorHAnsi" w:cstheme="majorHAnsi"/>
              </w:rPr>
              <w:t>section 6(</w:t>
            </w:r>
            <w:r w:rsidR="00780645">
              <w:rPr>
                <w:rFonts w:asciiTheme="majorHAnsi" w:hAnsiTheme="majorHAnsi" w:cstheme="majorHAnsi"/>
              </w:rPr>
              <w:t>4) (see Endnote)</w:t>
            </w:r>
          </w:p>
        </w:tc>
      </w:tr>
      <w:tr w:rsidR="00087BDF" w:rsidRPr="00087BDF" w14:paraId="242347B6" w14:textId="77777777" w:rsidTr="00087BDF">
        <w:tc>
          <w:tcPr>
            <w:tcW w:w="1310" w:type="dxa"/>
          </w:tcPr>
          <w:p w14:paraId="7801C41D" w14:textId="40364706" w:rsidR="00087BDF" w:rsidRPr="00087BDF" w:rsidRDefault="007957E4" w:rsidP="00087BDF">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87BDF" w:rsidRPr="00087BDF">
              <w:rPr>
                <w:rFonts w:asciiTheme="majorHAnsi" w:hAnsiTheme="majorHAnsi" w:cstheme="majorHAnsi"/>
              </w:rPr>
              <w:t>218</w:t>
            </w:r>
          </w:p>
        </w:tc>
        <w:tc>
          <w:tcPr>
            <w:tcW w:w="3930" w:type="dxa"/>
          </w:tcPr>
          <w:p w14:paraId="76CD80BF" w14:textId="32188278"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Producing child exploitation material</w:t>
            </w:r>
          </w:p>
        </w:tc>
        <w:tc>
          <w:tcPr>
            <w:tcW w:w="4388" w:type="dxa"/>
          </w:tcPr>
          <w:p w14:paraId="44D11519" w14:textId="7214FB93" w:rsidR="00087BDF" w:rsidRPr="00087BDF" w:rsidRDefault="00B06DA3" w:rsidP="00087BDF">
            <w:pPr>
              <w:pStyle w:val="TableContent"/>
              <w:rPr>
                <w:rFonts w:asciiTheme="majorHAnsi" w:hAnsiTheme="majorHAnsi" w:cstheme="majorHAnsi"/>
              </w:rPr>
            </w:pPr>
            <w:r w:rsidRPr="00087BDF">
              <w:rPr>
                <w:rFonts w:asciiTheme="majorHAnsi" w:hAnsiTheme="majorHAnsi" w:cstheme="majorHAnsi"/>
              </w:rPr>
              <w:t xml:space="preserve">The offence does not fall within the ambit of </w:t>
            </w:r>
            <w:r w:rsidR="00780645" w:rsidRPr="00780645">
              <w:rPr>
                <w:rFonts w:asciiTheme="majorHAnsi" w:hAnsiTheme="majorHAnsi" w:cstheme="majorHAnsi"/>
              </w:rPr>
              <w:t>section 6(</w:t>
            </w:r>
            <w:r w:rsidR="00780645">
              <w:rPr>
                <w:rFonts w:asciiTheme="majorHAnsi" w:hAnsiTheme="majorHAnsi" w:cstheme="majorHAnsi"/>
              </w:rPr>
              <w:t>4) (see Endnote)</w:t>
            </w:r>
          </w:p>
        </w:tc>
      </w:tr>
      <w:tr w:rsidR="00087BDF" w:rsidRPr="00087BDF" w14:paraId="6B98E322" w14:textId="77777777" w:rsidTr="00087BDF">
        <w:tc>
          <w:tcPr>
            <w:tcW w:w="1310" w:type="dxa"/>
          </w:tcPr>
          <w:p w14:paraId="64823822" w14:textId="7D4F96C7" w:rsidR="00087BDF" w:rsidRPr="00087BDF" w:rsidRDefault="007957E4" w:rsidP="00087BDF">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87BDF" w:rsidRPr="00087BDF">
              <w:rPr>
                <w:rFonts w:asciiTheme="majorHAnsi" w:hAnsiTheme="majorHAnsi" w:cstheme="majorHAnsi"/>
              </w:rPr>
              <w:t>219</w:t>
            </w:r>
          </w:p>
        </w:tc>
        <w:tc>
          <w:tcPr>
            <w:tcW w:w="3930" w:type="dxa"/>
          </w:tcPr>
          <w:p w14:paraId="72B06529" w14:textId="03E5154B"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Distributing child exploitation material</w:t>
            </w:r>
          </w:p>
        </w:tc>
        <w:tc>
          <w:tcPr>
            <w:tcW w:w="4388" w:type="dxa"/>
          </w:tcPr>
          <w:p w14:paraId="7425DCEA" w14:textId="2889AFAA" w:rsidR="00087BDF" w:rsidRPr="00087BDF" w:rsidRDefault="00B06DA3" w:rsidP="00087BDF">
            <w:pPr>
              <w:pStyle w:val="TableContent"/>
              <w:rPr>
                <w:rFonts w:asciiTheme="majorHAnsi" w:hAnsiTheme="majorHAnsi" w:cstheme="majorHAnsi"/>
              </w:rPr>
            </w:pPr>
            <w:r w:rsidRPr="00087BDF">
              <w:rPr>
                <w:rFonts w:asciiTheme="majorHAnsi" w:hAnsiTheme="majorHAnsi" w:cstheme="majorHAnsi"/>
              </w:rPr>
              <w:t xml:space="preserve">The offence does not fall within the ambit of </w:t>
            </w:r>
            <w:r w:rsidR="00780645" w:rsidRPr="00780645">
              <w:rPr>
                <w:rFonts w:asciiTheme="majorHAnsi" w:hAnsiTheme="majorHAnsi" w:cstheme="majorHAnsi"/>
              </w:rPr>
              <w:t>section 6(</w:t>
            </w:r>
            <w:r w:rsidR="00780645">
              <w:rPr>
                <w:rFonts w:asciiTheme="majorHAnsi" w:hAnsiTheme="majorHAnsi" w:cstheme="majorHAnsi"/>
              </w:rPr>
              <w:t>4) (see Endnote)</w:t>
            </w:r>
          </w:p>
        </w:tc>
      </w:tr>
      <w:tr w:rsidR="00087BDF" w:rsidRPr="00087BDF" w14:paraId="5ECC8EA8" w14:textId="77777777" w:rsidTr="00087BDF">
        <w:tc>
          <w:tcPr>
            <w:tcW w:w="1310" w:type="dxa"/>
          </w:tcPr>
          <w:p w14:paraId="46C9B777" w14:textId="71585C2E" w:rsidR="00087BDF" w:rsidRPr="00087BDF" w:rsidRDefault="007957E4" w:rsidP="00087BDF">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87BDF" w:rsidRPr="00087BDF">
              <w:rPr>
                <w:rFonts w:asciiTheme="majorHAnsi" w:hAnsiTheme="majorHAnsi" w:cstheme="majorHAnsi"/>
              </w:rPr>
              <w:t>220</w:t>
            </w:r>
          </w:p>
        </w:tc>
        <w:tc>
          <w:tcPr>
            <w:tcW w:w="3930" w:type="dxa"/>
          </w:tcPr>
          <w:p w14:paraId="43903C21" w14:textId="42B42CB8"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Possession of child exploitation material</w:t>
            </w:r>
          </w:p>
        </w:tc>
        <w:tc>
          <w:tcPr>
            <w:tcW w:w="4388" w:type="dxa"/>
          </w:tcPr>
          <w:p w14:paraId="0F5F870C" w14:textId="4FBBD71D" w:rsidR="00087BDF" w:rsidRPr="00087BDF" w:rsidRDefault="00B06DA3" w:rsidP="00087BDF">
            <w:pPr>
              <w:pStyle w:val="TableContent"/>
              <w:rPr>
                <w:rFonts w:asciiTheme="majorHAnsi" w:hAnsiTheme="majorHAnsi" w:cstheme="majorHAnsi"/>
              </w:rPr>
            </w:pPr>
            <w:r w:rsidRPr="00087BDF">
              <w:rPr>
                <w:rFonts w:asciiTheme="majorHAnsi" w:hAnsiTheme="majorHAnsi" w:cstheme="majorHAnsi"/>
              </w:rPr>
              <w:t xml:space="preserve">The offence does not fall within the ambit of </w:t>
            </w:r>
            <w:r w:rsidR="00780645" w:rsidRPr="00780645">
              <w:rPr>
                <w:rFonts w:asciiTheme="majorHAnsi" w:hAnsiTheme="majorHAnsi" w:cstheme="majorHAnsi"/>
              </w:rPr>
              <w:t>section 6(</w:t>
            </w:r>
            <w:r w:rsidR="00780645">
              <w:rPr>
                <w:rFonts w:asciiTheme="majorHAnsi" w:hAnsiTheme="majorHAnsi" w:cstheme="majorHAnsi"/>
              </w:rPr>
              <w:t>4) (see Endnote)</w:t>
            </w:r>
          </w:p>
        </w:tc>
      </w:tr>
      <w:tr w:rsidR="00087BDF" w:rsidRPr="00087BDF" w14:paraId="23200A8D" w14:textId="77777777" w:rsidTr="00087BDF">
        <w:tc>
          <w:tcPr>
            <w:tcW w:w="1310" w:type="dxa"/>
          </w:tcPr>
          <w:p w14:paraId="78F8A93A" w14:textId="65D555B5" w:rsidR="00087BDF" w:rsidRPr="00087BDF" w:rsidRDefault="007957E4" w:rsidP="00087BDF">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87BDF" w:rsidRPr="00087BDF">
              <w:rPr>
                <w:rFonts w:asciiTheme="majorHAnsi" w:hAnsiTheme="majorHAnsi" w:cstheme="majorHAnsi"/>
              </w:rPr>
              <w:t>279</w:t>
            </w:r>
          </w:p>
        </w:tc>
        <w:tc>
          <w:tcPr>
            <w:tcW w:w="3930" w:type="dxa"/>
          </w:tcPr>
          <w:p w14:paraId="7681105A" w14:textId="28B3BF35"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Murder</w:t>
            </w:r>
          </w:p>
        </w:tc>
        <w:tc>
          <w:tcPr>
            <w:tcW w:w="4388" w:type="dxa"/>
          </w:tcPr>
          <w:p w14:paraId="505D3751" w14:textId="77777777" w:rsidR="00087BDF" w:rsidRPr="00087BDF" w:rsidRDefault="00087BDF" w:rsidP="00087BDF">
            <w:pPr>
              <w:pStyle w:val="TableContent"/>
              <w:rPr>
                <w:rFonts w:asciiTheme="majorHAnsi" w:hAnsiTheme="majorHAnsi" w:cstheme="majorHAnsi"/>
              </w:rPr>
            </w:pPr>
          </w:p>
        </w:tc>
      </w:tr>
      <w:tr w:rsidR="00087BDF" w:rsidRPr="00087BDF" w14:paraId="3008C403" w14:textId="77777777" w:rsidTr="00087BDF">
        <w:tc>
          <w:tcPr>
            <w:tcW w:w="1310" w:type="dxa"/>
          </w:tcPr>
          <w:p w14:paraId="5544C80A" w14:textId="4445EA7A" w:rsidR="00087BDF" w:rsidRPr="00087BDF" w:rsidRDefault="007957E4" w:rsidP="00087BDF">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87BDF" w:rsidRPr="00087BDF">
              <w:rPr>
                <w:rFonts w:asciiTheme="majorHAnsi" w:hAnsiTheme="majorHAnsi" w:cstheme="majorHAnsi"/>
              </w:rPr>
              <w:t>283</w:t>
            </w:r>
          </w:p>
        </w:tc>
        <w:tc>
          <w:tcPr>
            <w:tcW w:w="3930" w:type="dxa"/>
          </w:tcPr>
          <w:p w14:paraId="4ABB1075" w14:textId="1D0CF628"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Attempt to unlawfully kill</w:t>
            </w:r>
          </w:p>
        </w:tc>
        <w:tc>
          <w:tcPr>
            <w:tcW w:w="4388" w:type="dxa"/>
          </w:tcPr>
          <w:p w14:paraId="057336C5" w14:textId="77777777" w:rsidR="00087BDF" w:rsidRPr="00087BDF" w:rsidRDefault="00087BDF" w:rsidP="00087BDF">
            <w:pPr>
              <w:pStyle w:val="TableContent"/>
              <w:rPr>
                <w:rFonts w:asciiTheme="majorHAnsi" w:hAnsiTheme="majorHAnsi" w:cstheme="majorHAnsi"/>
              </w:rPr>
            </w:pPr>
          </w:p>
        </w:tc>
      </w:tr>
      <w:tr w:rsidR="00087BDF" w:rsidRPr="00087BDF" w14:paraId="53F8A3EA" w14:textId="77777777" w:rsidTr="00087BDF">
        <w:tc>
          <w:tcPr>
            <w:tcW w:w="1310" w:type="dxa"/>
          </w:tcPr>
          <w:p w14:paraId="415B9BF4" w14:textId="49412F79" w:rsidR="00087BDF" w:rsidRPr="00087BDF" w:rsidRDefault="007957E4" w:rsidP="00087BDF">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87BDF" w:rsidRPr="00087BDF">
              <w:rPr>
                <w:rFonts w:asciiTheme="majorHAnsi" w:hAnsiTheme="majorHAnsi" w:cstheme="majorHAnsi"/>
              </w:rPr>
              <w:t>284(3)(c)</w:t>
            </w:r>
          </w:p>
        </w:tc>
        <w:tc>
          <w:tcPr>
            <w:tcW w:w="3930" w:type="dxa"/>
          </w:tcPr>
          <w:p w14:paraId="727ABBF3" w14:textId="26841B0F"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Culpable driving (not of a motor vehicle) causing death</w:t>
            </w:r>
          </w:p>
        </w:tc>
        <w:tc>
          <w:tcPr>
            <w:tcW w:w="4388" w:type="dxa"/>
          </w:tcPr>
          <w:p w14:paraId="69895116" w14:textId="350ECF0A"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The offence is committed with intent to cause death</w:t>
            </w:r>
          </w:p>
        </w:tc>
      </w:tr>
      <w:tr w:rsidR="00087BDF" w:rsidRPr="00087BDF" w14:paraId="5419F659" w14:textId="77777777" w:rsidTr="00087BDF">
        <w:tc>
          <w:tcPr>
            <w:tcW w:w="1310" w:type="dxa"/>
          </w:tcPr>
          <w:p w14:paraId="55B7B1B9" w14:textId="64C71709" w:rsidR="00087BDF" w:rsidRPr="00087BDF" w:rsidRDefault="007957E4" w:rsidP="00087BDF">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87BDF" w:rsidRPr="00087BDF">
              <w:rPr>
                <w:rFonts w:asciiTheme="majorHAnsi" w:hAnsiTheme="majorHAnsi" w:cstheme="majorHAnsi"/>
              </w:rPr>
              <w:t>284(3)(d)</w:t>
            </w:r>
          </w:p>
        </w:tc>
        <w:tc>
          <w:tcPr>
            <w:tcW w:w="3930" w:type="dxa"/>
          </w:tcPr>
          <w:p w14:paraId="0329E6DE" w14:textId="168C2BD3"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Culpable driving (not of a motor vehicle) causing grievous bodily harm</w:t>
            </w:r>
          </w:p>
        </w:tc>
        <w:tc>
          <w:tcPr>
            <w:tcW w:w="4388" w:type="dxa"/>
          </w:tcPr>
          <w:p w14:paraId="798A9242" w14:textId="1A7A00B7"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The offence is committed with intent to cause grievous bodily harm to a child or a vulnerable person</w:t>
            </w:r>
          </w:p>
        </w:tc>
      </w:tr>
      <w:tr w:rsidR="00087BDF" w:rsidRPr="00087BDF" w14:paraId="34B8E79F" w14:textId="77777777" w:rsidTr="00087BDF">
        <w:tc>
          <w:tcPr>
            <w:tcW w:w="1310" w:type="dxa"/>
          </w:tcPr>
          <w:p w14:paraId="2F608CEE" w14:textId="44CBAB8E" w:rsidR="00087BDF" w:rsidRPr="00087BDF" w:rsidRDefault="007957E4" w:rsidP="00087BDF">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87BDF" w:rsidRPr="00087BDF">
              <w:rPr>
                <w:rFonts w:asciiTheme="majorHAnsi" w:hAnsiTheme="majorHAnsi" w:cstheme="majorHAnsi"/>
              </w:rPr>
              <w:t>293</w:t>
            </w:r>
          </w:p>
        </w:tc>
        <w:tc>
          <w:tcPr>
            <w:tcW w:w="3930" w:type="dxa"/>
          </w:tcPr>
          <w:p w14:paraId="260B5058" w14:textId="4C6D460B"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Stupefying in order to commit indictable offence</w:t>
            </w:r>
          </w:p>
        </w:tc>
        <w:tc>
          <w:tcPr>
            <w:tcW w:w="4388" w:type="dxa"/>
          </w:tcPr>
          <w:p w14:paraId="1B15F732" w14:textId="1724E36C"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The victim is a child or a vulnerable person</w:t>
            </w:r>
          </w:p>
        </w:tc>
      </w:tr>
      <w:tr w:rsidR="00087BDF" w:rsidRPr="00087BDF" w14:paraId="2F07F104" w14:textId="77777777" w:rsidTr="00087BDF">
        <w:tc>
          <w:tcPr>
            <w:tcW w:w="1310" w:type="dxa"/>
          </w:tcPr>
          <w:p w14:paraId="1CEB1EDE" w14:textId="54814705" w:rsidR="00087BDF" w:rsidRPr="00087BDF" w:rsidRDefault="007957E4" w:rsidP="00087BDF">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87BDF" w:rsidRPr="00087BDF">
              <w:rPr>
                <w:rFonts w:asciiTheme="majorHAnsi" w:hAnsiTheme="majorHAnsi" w:cstheme="majorHAnsi"/>
              </w:rPr>
              <w:t>294</w:t>
            </w:r>
          </w:p>
        </w:tc>
        <w:tc>
          <w:tcPr>
            <w:tcW w:w="3930" w:type="dxa"/>
          </w:tcPr>
          <w:p w14:paraId="030BF61B" w14:textId="05D8C919"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Act intended to cause grievous bodily harm or prevent arrest</w:t>
            </w:r>
          </w:p>
        </w:tc>
        <w:tc>
          <w:tcPr>
            <w:tcW w:w="4388" w:type="dxa"/>
          </w:tcPr>
          <w:p w14:paraId="7CED19E9" w14:textId="68A784BE"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The victim is a child or a vulnerable person</w:t>
            </w:r>
          </w:p>
        </w:tc>
      </w:tr>
      <w:tr w:rsidR="00087BDF" w:rsidRPr="00087BDF" w14:paraId="66CED1D9" w14:textId="77777777" w:rsidTr="00087BDF">
        <w:tc>
          <w:tcPr>
            <w:tcW w:w="1310" w:type="dxa"/>
          </w:tcPr>
          <w:p w14:paraId="518A190C" w14:textId="7E8E5BE3" w:rsidR="00087BDF" w:rsidRPr="00087BDF" w:rsidRDefault="007957E4" w:rsidP="00087BDF">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87BDF" w:rsidRPr="00087BDF">
              <w:rPr>
                <w:rFonts w:asciiTheme="majorHAnsi" w:hAnsiTheme="majorHAnsi" w:cstheme="majorHAnsi"/>
              </w:rPr>
              <w:t>305</w:t>
            </w:r>
          </w:p>
        </w:tc>
        <w:tc>
          <w:tcPr>
            <w:tcW w:w="3930" w:type="dxa"/>
          </w:tcPr>
          <w:p w14:paraId="39EFB3B5" w14:textId="75B7AFF7"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Setting dangerous thing</w:t>
            </w:r>
          </w:p>
        </w:tc>
        <w:tc>
          <w:tcPr>
            <w:tcW w:w="4388" w:type="dxa"/>
          </w:tcPr>
          <w:p w14:paraId="3BCDF222" w14:textId="22E6919D"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The intended victim is a child or a vulnerable person</w:t>
            </w:r>
          </w:p>
        </w:tc>
      </w:tr>
      <w:tr w:rsidR="00087BDF" w:rsidRPr="00087BDF" w14:paraId="08316ECD" w14:textId="77777777" w:rsidTr="00087BDF">
        <w:tc>
          <w:tcPr>
            <w:tcW w:w="1310" w:type="dxa"/>
          </w:tcPr>
          <w:p w14:paraId="6DB9B0C7" w14:textId="366801D6" w:rsidR="00087BDF" w:rsidRPr="00087BDF" w:rsidRDefault="007957E4" w:rsidP="00087BDF">
            <w:pPr>
              <w:pStyle w:val="TableContent"/>
              <w:rPr>
                <w:rFonts w:asciiTheme="majorHAnsi" w:hAnsiTheme="majorHAnsi" w:cstheme="majorHAnsi"/>
              </w:rPr>
            </w:pPr>
            <w:r>
              <w:rPr>
                <w:rFonts w:asciiTheme="majorHAnsi" w:hAnsiTheme="majorHAnsi" w:cstheme="majorHAnsi"/>
              </w:rPr>
              <w:lastRenderedPageBreak/>
              <w:t>Section</w:t>
            </w:r>
            <w:r w:rsidRPr="00087BDF">
              <w:rPr>
                <w:rFonts w:asciiTheme="majorHAnsi" w:hAnsiTheme="majorHAnsi" w:cstheme="majorHAnsi"/>
              </w:rPr>
              <w:t xml:space="preserve"> </w:t>
            </w:r>
            <w:r w:rsidR="00087BDF" w:rsidRPr="00087BDF">
              <w:rPr>
                <w:rFonts w:asciiTheme="majorHAnsi" w:hAnsiTheme="majorHAnsi" w:cstheme="majorHAnsi"/>
              </w:rPr>
              <w:t>306(2)</w:t>
            </w:r>
          </w:p>
        </w:tc>
        <w:tc>
          <w:tcPr>
            <w:tcW w:w="3930" w:type="dxa"/>
          </w:tcPr>
          <w:p w14:paraId="07BFB95C" w14:textId="2C19234A"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Female genital mutilation</w:t>
            </w:r>
          </w:p>
        </w:tc>
        <w:tc>
          <w:tcPr>
            <w:tcW w:w="4388" w:type="dxa"/>
          </w:tcPr>
          <w:p w14:paraId="6136A3A9" w14:textId="5B6BA7DF"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The victim is a child or a vulnerable person</w:t>
            </w:r>
          </w:p>
        </w:tc>
      </w:tr>
      <w:tr w:rsidR="00087BDF" w:rsidRPr="00087BDF" w14:paraId="661C276D" w14:textId="77777777" w:rsidTr="00087BDF">
        <w:tc>
          <w:tcPr>
            <w:tcW w:w="1310" w:type="dxa"/>
          </w:tcPr>
          <w:p w14:paraId="1C17A688" w14:textId="4F1B37A6" w:rsidR="00087BDF" w:rsidRPr="00087BDF" w:rsidRDefault="007957E4" w:rsidP="00087BDF">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87BDF" w:rsidRPr="00087BDF">
              <w:rPr>
                <w:rFonts w:asciiTheme="majorHAnsi" w:hAnsiTheme="majorHAnsi" w:cstheme="majorHAnsi"/>
              </w:rPr>
              <w:t>306(4)*</w:t>
            </w:r>
          </w:p>
        </w:tc>
        <w:tc>
          <w:tcPr>
            <w:tcW w:w="3930" w:type="dxa"/>
          </w:tcPr>
          <w:p w14:paraId="525C5E03" w14:textId="38351E35"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Female genital mutilation — taking or arranging for a child to be taken from the State</w:t>
            </w:r>
          </w:p>
        </w:tc>
        <w:tc>
          <w:tcPr>
            <w:tcW w:w="4388" w:type="dxa"/>
          </w:tcPr>
          <w:p w14:paraId="3C8F722E" w14:textId="77777777" w:rsidR="00087BDF" w:rsidRPr="00087BDF" w:rsidRDefault="00087BDF" w:rsidP="00087BDF">
            <w:pPr>
              <w:pStyle w:val="TableContent"/>
              <w:rPr>
                <w:rFonts w:asciiTheme="majorHAnsi" w:hAnsiTheme="majorHAnsi" w:cstheme="majorHAnsi"/>
              </w:rPr>
            </w:pPr>
          </w:p>
        </w:tc>
      </w:tr>
      <w:tr w:rsidR="00087BDF" w:rsidRPr="00087BDF" w14:paraId="605AC1FF" w14:textId="77777777" w:rsidTr="00087BDF">
        <w:tc>
          <w:tcPr>
            <w:tcW w:w="1310" w:type="dxa"/>
          </w:tcPr>
          <w:p w14:paraId="7E558646" w14:textId="6232AB07" w:rsidR="00087BDF" w:rsidRPr="00087BDF" w:rsidRDefault="007957E4" w:rsidP="00087BDF">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87BDF" w:rsidRPr="00087BDF">
              <w:rPr>
                <w:rFonts w:asciiTheme="majorHAnsi" w:hAnsiTheme="majorHAnsi" w:cstheme="majorHAnsi"/>
              </w:rPr>
              <w:t>317A(b)</w:t>
            </w:r>
          </w:p>
        </w:tc>
        <w:tc>
          <w:tcPr>
            <w:tcW w:w="3930" w:type="dxa"/>
          </w:tcPr>
          <w:p w14:paraId="320D1FF2" w14:textId="411988B8"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Assault with intent to do grievous bodily harm</w:t>
            </w:r>
          </w:p>
        </w:tc>
        <w:tc>
          <w:tcPr>
            <w:tcW w:w="4388" w:type="dxa"/>
          </w:tcPr>
          <w:p w14:paraId="3C8F4BC6" w14:textId="0B9EE35F"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The victim is a child or a vulnerable person</w:t>
            </w:r>
          </w:p>
        </w:tc>
      </w:tr>
      <w:tr w:rsidR="00087BDF" w:rsidRPr="00087BDF" w14:paraId="5A571E69" w14:textId="77777777" w:rsidTr="00087BDF">
        <w:tc>
          <w:tcPr>
            <w:tcW w:w="1310" w:type="dxa"/>
          </w:tcPr>
          <w:p w14:paraId="4D7B15E0" w14:textId="4CD80F92" w:rsidR="00087BDF" w:rsidRPr="00087BDF" w:rsidRDefault="007957E4" w:rsidP="00087BDF">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87BDF" w:rsidRPr="00087BDF">
              <w:rPr>
                <w:rFonts w:asciiTheme="majorHAnsi" w:hAnsiTheme="majorHAnsi" w:cstheme="majorHAnsi"/>
              </w:rPr>
              <w:t>320</w:t>
            </w:r>
          </w:p>
        </w:tc>
        <w:tc>
          <w:tcPr>
            <w:tcW w:w="3930" w:type="dxa"/>
          </w:tcPr>
          <w:p w14:paraId="06031FD9" w14:textId="4008CFD9"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Sexual offences against child under 13</w:t>
            </w:r>
          </w:p>
        </w:tc>
        <w:tc>
          <w:tcPr>
            <w:tcW w:w="4388" w:type="dxa"/>
          </w:tcPr>
          <w:p w14:paraId="40E989C5" w14:textId="77777777" w:rsidR="00087BDF" w:rsidRPr="00087BDF" w:rsidRDefault="00087BDF" w:rsidP="00087BDF">
            <w:pPr>
              <w:pStyle w:val="TableContent"/>
              <w:rPr>
                <w:rFonts w:asciiTheme="majorHAnsi" w:hAnsiTheme="majorHAnsi" w:cstheme="majorHAnsi"/>
              </w:rPr>
            </w:pPr>
          </w:p>
        </w:tc>
      </w:tr>
      <w:tr w:rsidR="00087BDF" w:rsidRPr="00087BDF" w14:paraId="0E6C3818" w14:textId="77777777" w:rsidTr="00087BDF">
        <w:tc>
          <w:tcPr>
            <w:tcW w:w="1310" w:type="dxa"/>
          </w:tcPr>
          <w:p w14:paraId="5FDB9215" w14:textId="17DA40B0" w:rsidR="00087BDF" w:rsidRPr="00087BDF" w:rsidRDefault="007957E4" w:rsidP="00087BDF">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87BDF" w:rsidRPr="00087BDF">
              <w:rPr>
                <w:rFonts w:asciiTheme="majorHAnsi" w:hAnsiTheme="majorHAnsi" w:cstheme="majorHAnsi"/>
              </w:rPr>
              <w:t>321</w:t>
            </w:r>
          </w:p>
        </w:tc>
        <w:tc>
          <w:tcPr>
            <w:tcW w:w="3930" w:type="dxa"/>
          </w:tcPr>
          <w:p w14:paraId="058020C6" w14:textId="525EC4DA"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Sexual offences against child of or over 13 and under 16</w:t>
            </w:r>
          </w:p>
        </w:tc>
        <w:tc>
          <w:tcPr>
            <w:tcW w:w="4388" w:type="dxa"/>
          </w:tcPr>
          <w:p w14:paraId="1F760A0C" w14:textId="0B68C948" w:rsidR="00087BDF" w:rsidRPr="00087BDF" w:rsidRDefault="00B06DA3" w:rsidP="00087BDF">
            <w:pPr>
              <w:pStyle w:val="TableContent"/>
              <w:rPr>
                <w:rFonts w:asciiTheme="majorHAnsi" w:hAnsiTheme="majorHAnsi" w:cstheme="majorHAnsi"/>
              </w:rPr>
            </w:pPr>
            <w:r w:rsidRPr="00087BDF">
              <w:rPr>
                <w:rFonts w:asciiTheme="majorHAnsi" w:hAnsiTheme="majorHAnsi" w:cstheme="majorHAnsi"/>
              </w:rPr>
              <w:t xml:space="preserve">The offence does not fall within the ambit of </w:t>
            </w:r>
            <w:r w:rsidR="00780645" w:rsidRPr="00780645">
              <w:rPr>
                <w:rFonts w:asciiTheme="majorHAnsi" w:hAnsiTheme="majorHAnsi" w:cstheme="majorHAnsi"/>
              </w:rPr>
              <w:t>section 6(</w:t>
            </w:r>
            <w:r w:rsidR="00780645">
              <w:rPr>
                <w:rFonts w:asciiTheme="majorHAnsi" w:hAnsiTheme="majorHAnsi" w:cstheme="majorHAnsi"/>
              </w:rPr>
              <w:t>4) (see Endnote)</w:t>
            </w:r>
          </w:p>
        </w:tc>
      </w:tr>
      <w:tr w:rsidR="00087BDF" w:rsidRPr="00087BDF" w14:paraId="2D6F9C46" w14:textId="77777777" w:rsidTr="00087BDF">
        <w:tc>
          <w:tcPr>
            <w:tcW w:w="1310" w:type="dxa"/>
          </w:tcPr>
          <w:p w14:paraId="4E92E500" w14:textId="2AF061F3" w:rsidR="00087BDF" w:rsidRPr="00087BDF" w:rsidRDefault="007957E4" w:rsidP="00087BDF">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87BDF" w:rsidRPr="00087BDF">
              <w:rPr>
                <w:rFonts w:asciiTheme="majorHAnsi" w:hAnsiTheme="majorHAnsi" w:cstheme="majorHAnsi"/>
              </w:rPr>
              <w:t>321A</w:t>
            </w:r>
          </w:p>
        </w:tc>
        <w:tc>
          <w:tcPr>
            <w:tcW w:w="3930" w:type="dxa"/>
          </w:tcPr>
          <w:p w14:paraId="74680F55" w14:textId="4E2A7ADE"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Persistent sexual conduct with child under 16</w:t>
            </w:r>
          </w:p>
        </w:tc>
        <w:tc>
          <w:tcPr>
            <w:tcW w:w="4388" w:type="dxa"/>
          </w:tcPr>
          <w:p w14:paraId="57212404" w14:textId="464D861C" w:rsidR="00087BDF" w:rsidRPr="00087BDF" w:rsidRDefault="00B06DA3" w:rsidP="00087BDF">
            <w:pPr>
              <w:pStyle w:val="TableContent"/>
              <w:rPr>
                <w:rFonts w:asciiTheme="majorHAnsi" w:hAnsiTheme="majorHAnsi" w:cstheme="majorHAnsi"/>
              </w:rPr>
            </w:pPr>
            <w:r w:rsidRPr="00087BDF">
              <w:rPr>
                <w:rFonts w:asciiTheme="majorHAnsi" w:hAnsiTheme="majorHAnsi" w:cstheme="majorHAnsi"/>
              </w:rPr>
              <w:t xml:space="preserve">The offence does not fall within the ambit of </w:t>
            </w:r>
            <w:r w:rsidR="00780645" w:rsidRPr="00780645">
              <w:rPr>
                <w:rFonts w:asciiTheme="majorHAnsi" w:hAnsiTheme="majorHAnsi" w:cstheme="majorHAnsi"/>
              </w:rPr>
              <w:t>section 6(</w:t>
            </w:r>
            <w:r w:rsidR="00780645">
              <w:rPr>
                <w:rFonts w:asciiTheme="majorHAnsi" w:hAnsiTheme="majorHAnsi" w:cstheme="majorHAnsi"/>
              </w:rPr>
              <w:t>4) (see Endnote)</w:t>
            </w:r>
          </w:p>
        </w:tc>
      </w:tr>
      <w:tr w:rsidR="00087BDF" w:rsidRPr="00087BDF" w14:paraId="419A43B6" w14:textId="77777777" w:rsidTr="00087BDF">
        <w:tc>
          <w:tcPr>
            <w:tcW w:w="1310" w:type="dxa"/>
          </w:tcPr>
          <w:p w14:paraId="09F21BC3" w14:textId="62EA8217" w:rsidR="00087BDF" w:rsidRPr="00087BDF" w:rsidRDefault="007957E4" w:rsidP="00087BDF">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87BDF" w:rsidRPr="00087BDF">
              <w:rPr>
                <w:rFonts w:asciiTheme="majorHAnsi" w:hAnsiTheme="majorHAnsi" w:cstheme="majorHAnsi"/>
              </w:rPr>
              <w:t>322</w:t>
            </w:r>
          </w:p>
        </w:tc>
        <w:tc>
          <w:tcPr>
            <w:tcW w:w="3930" w:type="dxa"/>
          </w:tcPr>
          <w:p w14:paraId="281FC56F" w14:textId="00A1302A"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Sexual offences against child of or over 16 by person in authority</w:t>
            </w:r>
          </w:p>
        </w:tc>
        <w:tc>
          <w:tcPr>
            <w:tcW w:w="4388" w:type="dxa"/>
          </w:tcPr>
          <w:p w14:paraId="65E5F2A3" w14:textId="77777777" w:rsidR="00087BDF" w:rsidRPr="00087BDF" w:rsidRDefault="00087BDF" w:rsidP="00087BDF">
            <w:pPr>
              <w:pStyle w:val="TableContent"/>
              <w:rPr>
                <w:rFonts w:asciiTheme="majorHAnsi" w:hAnsiTheme="majorHAnsi" w:cstheme="majorHAnsi"/>
              </w:rPr>
            </w:pPr>
          </w:p>
        </w:tc>
      </w:tr>
      <w:tr w:rsidR="00087BDF" w:rsidRPr="00087BDF" w14:paraId="17F8B769" w14:textId="77777777" w:rsidTr="00087BDF">
        <w:tc>
          <w:tcPr>
            <w:tcW w:w="1310" w:type="dxa"/>
          </w:tcPr>
          <w:p w14:paraId="24247802" w14:textId="598D8BE3" w:rsidR="00087BDF" w:rsidRPr="00087BDF" w:rsidRDefault="007957E4" w:rsidP="00087BDF">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87BDF" w:rsidRPr="00087BDF">
              <w:rPr>
                <w:rFonts w:asciiTheme="majorHAnsi" w:hAnsiTheme="majorHAnsi" w:cstheme="majorHAnsi"/>
              </w:rPr>
              <w:t>323</w:t>
            </w:r>
          </w:p>
        </w:tc>
        <w:tc>
          <w:tcPr>
            <w:tcW w:w="3930" w:type="dxa"/>
          </w:tcPr>
          <w:p w14:paraId="261CBAAC" w14:textId="10F8BD07"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Indecent assault</w:t>
            </w:r>
          </w:p>
        </w:tc>
        <w:tc>
          <w:tcPr>
            <w:tcW w:w="4388" w:type="dxa"/>
          </w:tcPr>
          <w:p w14:paraId="7F731515" w14:textId="77777777" w:rsidR="00B06DA3" w:rsidRDefault="00087BDF" w:rsidP="00087BDF">
            <w:pPr>
              <w:pStyle w:val="TableContent"/>
              <w:rPr>
                <w:rFonts w:asciiTheme="majorHAnsi" w:hAnsiTheme="majorHAnsi" w:cstheme="majorHAnsi"/>
              </w:rPr>
            </w:pPr>
            <w:r w:rsidRPr="00087BDF">
              <w:rPr>
                <w:rFonts w:asciiTheme="majorHAnsi" w:hAnsiTheme="majorHAnsi" w:cstheme="majorHAnsi"/>
              </w:rPr>
              <w:t>The victim is a child or a vulnerable person</w:t>
            </w:r>
          </w:p>
          <w:p w14:paraId="37321913" w14:textId="137EBDC6" w:rsidR="00087BDF" w:rsidRPr="00087BDF" w:rsidRDefault="00B06DA3" w:rsidP="00087BDF">
            <w:pPr>
              <w:pStyle w:val="TableContent"/>
              <w:rPr>
                <w:rFonts w:asciiTheme="majorHAnsi" w:hAnsiTheme="majorHAnsi" w:cstheme="majorHAnsi"/>
              </w:rPr>
            </w:pPr>
            <w:r w:rsidRPr="00087BDF">
              <w:rPr>
                <w:rFonts w:asciiTheme="majorHAnsi" w:hAnsiTheme="majorHAnsi" w:cstheme="majorHAnsi"/>
              </w:rPr>
              <w:t xml:space="preserve">The offence does not fall within the ambit of </w:t>
            </w:r>
            <w:r w:rsidR="00780645" w:rsidRPr="00780645">
              <w:rPr>
                <w:rFonts w:asciiTheme="majorHAnsi" w:hAnsiTheme="majorHAnsi" w:cstheme="majorHAnsi"/>
              </w:rPr>
              <w:t>section 6(</w:t>
            </w:r>
            <w:r w:rsidR="00780645">
              <w:rPr>
                <w:rFonts w:asciiTheme="majorHAnsi" w:hAnsiTheme="majorHAnsi" w:cstheme="majorHAnsi"/>
              </w:rPr>
              <w:t>4) (see Endnote)</w:t>
            </w:r>
          </w:p>
        </w:tc>
      </w:tr>
      <w:tr w:rsidR="00087BDF" w:rsidRPr="00087BDF" w14:paraId="78A2F0C1" w14:textId="77777777" w:rsidTr="00087BDF">
        <w:tc>
          <w:tcPr>
            <w:tcW w:w="1310" w:type="dxa"/>
          </w:tcPr>
          <w:p w14:paraId="4C956C60" w14:textId="263C7402" w:rsidR="00087BDF" w:rsidRPr="00087BDF" w:rsidRDefault="007957E4" w:rsidP="00087BDF">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87BDF" w:rsidRPr="00087BDF">
              <w:rPr>
                <w:rFonts w:asciiTheme="majorHAnsi" w:hAnsiTheme="majorHAnsi" w:cstheme="majorHAnsi"/>
              </w:rPr>
              <w:t>324</w:t>
            </w:r>
          </w:p>
        </w:tc>
        <w:tc>
          <w:tcPr>
            <w:tcW w:w="3930" w:type="dxa"/>
          </w:tcPr>
          <w:p w14:paraId="1B6B6E4D" w14:textId="6167BF9F"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Aggravated indecent assault</w:t>
            </w:r>
          </w:p>
        </w:tc>
        <w:tc>
          <w:tcPr>
            <w:tcW w:w="4388" w:type="dxa"/>
          </w:tcPr>
          <w:p w14:paraId="67E22B33" w14:textId="77777777" w:rsidR="00B06DA3" w:rsidRDefault="00087BDF" w:rsidP="00087BDF">
            <w:pPr>
              <w:pStyle w:val="TableContent"/>
              <w:rPr>
                <w:rFonts w:asciiTheme="majorHAnsi" w:hAnsiTheme="majorHAnsi" w:cstheme="majorHAnsi"/>
              </w:rPr>
            </w:pPr>
            <w:r w:rsidRPr="00087BDF">
              <w:rPr>
                <w:rFonts w:asciiTheme="majorHAnsi" w:hAnsiTheme="majorHAnsi" w:cstheme="majorHAnsi"/>
              </w:rPr>
              <w:t>The victim is a child or a vulnerable person</w:t>
            </w:r>
          </w:p>
          <w:p w14:paraId="03734822" w14:textId="41CF6FF6" w:rsidR="00087BDF" w:rsidRPr="00087BDF" w:rsidRDefault="00B06DA3" w:rsidP="00087BDF">
            <w:pPr>
              <w:pStyle w:val="TableContent"/>
              <w:rPr>
                <w:rFonts w:asciiTheme="majorHAnsi" w:hAnsiTheme="majorHAnsi" w:cstheme="majorHAnsi"/>
              </w:rPr>
            </w:pPr>
            <w:r w:rsidRPr="00087BDF">
              <w:rPr>
                <w:rFonts w:asciiTheme="majorHAnsi" w:hAnsiTheme="majorHAnsi" w:cstheme="majorHAnsi"/>
              </w:rPr>
              <w:t xml:space="preserve">The offence does not fall within the ambit of </w:t>
            </w:r>
            <w:r w:rsidR="00780645" w:rsidRPr="00780645">
              <w:rPr>
                <w:rFonts w:asciiTheme="majorHAnsi" w:hAnsiTheme="majorHAnsi" w:cstheme="majorHAnsi"/>
              </w:rPr>
              <w:t>section 6(</w:t>
            </w:r>
            <w:r w:rsidR="00780645">
              <w:rPr>
                <w:rFonts w:asciiTheme="majorHAnsi" w:hAnsiTheme="majorHAnsi" w:cstheme="majorHAnsi"/>
              </w:rPr>
              <w:t>4) (see Endnote)</w:t>
            </w:r>
          </w:p>
        </w:tc>
      </w:tr>
      <w:tr w:rsidR="00087BDF" w:rsidRPr="00087BDF" w14:paraId="29702ADB" w14:textId="77777777" w:rsidTr="00087BDF">
        <w:tc>
          <w:tcPr>
            <w:tcW w:w="1310" w:type="dxa"/>
          </w:tcPr>
          <w:p w14:paraId="507B9689" w14:textId="783B43D2" w:rsidR="00087BDF" w:rsidRPr="00087BDF" w:rsidRDefault="007957E4" w:rsidP="00087BDF">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87BDF" w:rsidRPr="00087BDF">
              <w:rPr>
                <w:rFonts w:asciiTheme="majorHAnsi" w:hAnsiTheme="majorHAnsi" w:cstheme="majorHAnsi"/>
              </w:rPr>
              <w:t>325</w:t>
            </w:r>
          </w:p>
        </w:tc>
        <w:tc>
          <w:tcPr>
            <w:tcW w:w="3930" w:type="dxa"/>
          </w:tcPr>
          <w:p w14:paraId="304AF94F" w14:textId="1A5BCEAE"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Sexual penetration without consent</w:t>
            </w:r>
          </w:p>
        </w:tc>
        <w:tc>
          <w:tcPr>
            <w:tcW w:w="4388" w:type="dxa"/>
          </w:tcPr>
          <w:p w14:paraId="4B905404" w14:textId="77777777" w:rsidR="00B06DA3" w:rsidRDefault="00087BDF" w:rsidP="00087BDF">
            <w:pPr>
              <w:pStyle w:val="TableContent"/>
              <w:rPr>
                <w:rFonts w:asciiTheme="majorHAnsi" w:hAnsiTheme="majorHAnsi" w:cstheme="majorHAnsi"/>
              </w:rPr>
            </w:pPr>
            <w:r w:rsidRPr="00087BDF">
              <w:rPr>
                <w:rFonts w:asciiTheme="majorHAnsi" w:hAnsiTheme="majorHAnsi" w:cstheme="majorHAnsi"/>
              </w:rPr>
              <w:t>The victim is a child or a vulnerable person</w:t>
            </w:r>
          </w:p>
          <w:p w14:paraId="474B28FC" w14:textId="52C7F3D2" w:rsidR="00087BDF" w:rsidRPr="00087BDF" w:rsidRDefault="00B06DA3" w:rsidP="00087BDF">
            <w:pPr>
              <w:pStyle w:val="TableContent"/>
              <w:rPr>
                <w:rFonts w:asciiTheme="majorHAnsi" w:hAnsiTheme="majorHAnsi" w:cstheme="majorHAnsi"/>
              </w:rPr>
            </w:pPr>
            <w:r w:rsidRPr="00087BDF">
              <w:rPr>
                <w:rFonts w:asciiTheme="majorHAnsi" w:hAnsiTheme="majorHAnsi" w:cstheme="majorHAnsi"/>
              </w:rPr>
              <w:t xml:space="preserve">The offence does not fall within the ambit of </w:t>
            </w:r>
            <w:r w:rsidR="00780645" w:rsidRPr="00780645">
              <w:rPr>
                <w:rFonts w:asciiTheme="majorHAnsi" w:hAnsiTheme="majorHAnsi" w:cstheme="majorHAnsi"/>
              </w:rPr>
              <w:t>section 6(</w:t>
            </w:r>
            <w:r w:rsidR="00780645">
              <w:rPr>
                <w:rFonts w:asciiTheme="majorHAnsi" w:hAnsiTheme="majorHAnsi" w:cstheme="majorHAnsi"/>
              </w:rPr>
              <w:t>4) (see Endnote)</w:t>
            </w:r>
          </w:p>
        </w:tc>
      </w:tr>
      <w:tr w:rsidR="00087BDF" w:rsidRPr="00087BDF" w14:paraId="52F16B1E" w14:textId="77777777" w:rsidTr="00087BDF">
        <w:tc>
          <w:tcPr>
            <w:tcW w:w="1310" w:type="dxa"/>
          </w:tcPr>
          <w:p w14:paraId="1DAB1389" w14:textId="14A5B9FD" w:rsidR="00087BDF" w:rsidRPr="00087BDF" w:rsidRDefault="007957E4" w:rsidP="00087BDF">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87BDF" w:rsidRPr="00087BDF">
              <w:rPr>
                <w:rFonts w:asciiTheme="majorHAnsi" w:hAnsiTheme="majorHAnsi" w:cstheme="majorHAnsi"/>
              </w:rPr>
              <w:t>326</w:t>
            </w:r>
          </w:p>
        </w:tc>
        <w:tc>
          <w:tcPr>
            <w:tcW w:w="3930" w:type="dxa"/>
          </w:tcPr>
          <w:p w14:paraId="471939B3" w14:textId="67B6EC95"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Aggravated sexual penetration without consent</w:t>
            </w:r>
          </w:p>
        </w:tc>
        <w:tc>
          <w:tcPr>
            <w:tcW w:w="4388" w:type="dxa"/>
          </w:tcPr>
          <w:p w14:paraId="0A8A22A5" w14:textId="77777777" w:rsidR="00B06DA3" w:rsidRDefault="00087BDF" w:rsidP="00087BDF">
            <w:pPr>
              <w:pStyle w:val="TableContent"/>
              <w:rPr>
                <w:rFonts w:asciiTheme="majorHAnsi" w:hAnsiTheme="majorHAnsi" w:cstheme="majorHAnsi"/>
              </w:rPr>
            </w:pPr>
            <w:r w:rsidRPr="00087BDF">
              <w:rPr>
                <w:rFonts w:asciiTheme="majorHAnsi" w:hAnsiTheme="majorHAnsi" w:cstheme="majorHAnsi"/>
              </w:rPr>
              <w:t>The victim is a child or a vulnerable person</w:t>
            </w:r>
          </w:p>
          <w:p w14:paraId="2DC75415" w14:textId="63546510" w:rsidR="00087BDF" w:rsidRPr="00087BDF" w:rsidRDefault="00B06DA3" w:rsidP="00087BDF">
            <w:pPr>
              <w:pStyle w:val="TableContent"/>
              <w:rPr>
                <w:rFonts w:asciiTheme="majorHAnsi" w:hAnsiTheme="majorHAnsi" w:cstheme="majorHAnsi"/>
              </w:rPr>
            </w:pPr>
            <w:r w:rsidRPr="00087BDF">
              <w:rPr>
                <w:rFonts w:asciiTheme="majorHAnsi" w:hAnsiTheme="majorHAnsi" w:cstheme="majorHAnsi"/>
              </w:rPr>
              <w:t xml:space="preserve">The offence does not fall within the ambit of </w:t>
            </w:r>
            <w:r w:rsidR="00780645" w:rsidRPr="00780645">
              <w:rPr>
                <w:rFonts w:asciiTheme="majorHAnsi" w:hAnsiTheme="majorHAnsi" w:cstheme="majorHAnsi"/>
              </w:rPr>
              <w:t>section 6(</w:t>
            </w:r>
            <w:r w:rsidR="00780645">
              <w:rPr>
                <w:rFonts w:asciiTheme="majorHAnsi" w:hAnsiTheme="majorHAnsi" w:cstheme="majorHAnsi"/>
              </w:rPr>
              <w:t>4) (see Endnote)</w:t>
            </w:r>
          </w:p>
        </w:tc>
      </w:tr>
      <w:tr w:rsidR="00087BDF" w:rsidRPr="00087BDF" w14:paraId="34F84A2C" w14:textId="77777777" w:rsidTr="00087BDF">
        <w:tc>
          <w:tcPr>
            <w:tcW w:w="1310" w:type="dxa"/>
          </w:tcPr>
          <w:p w14:paraId="043480BF" w14:textId="1A45C630" w:rsidR="00087BDF" w:rsidRPr="00087BDF" w:rsidRDefault="007957E4" w:rsidP="00087BDF">
            <w:pPr>
              <w:pStyle w:val="TableContent"/>
              <w:rPr>
                <w:rFonts w:asciiTheme="majorHAnsi" w:hAnsiTheme="majorHAnsi" w:cstheme="majorHAnsi"/>
              </w:rPr>
            </w:pPr>
            <w:r>
              <w:rPr>
                <w:rFonts w:asciiTheme="majorHAnsi" w:hAnsiTheme="majorHAnsi" w:cstheme="majorHAnsi"/>
              </w:rPr>
              <w:lastRenderedPageBreak/>
              <w:t>Section</w:t>
            </w:r>
            <w:r w:rsidRPr="00087BDF">
              <w:rPr>
                <w:rFonts w:asciiTheme="majorHAnsi" w:hAnsiTheme="majorHAnsi" w:cstheme="majorHAnsi"/>
              </w:rPr>
              <w:t xml:space="preserve"> </w:t>
            </w:r>
            <w:r w:rsidR="00087BDF" w:rsidRPr="00087BDF">
              <w:rPr>
                <w:rFonts w:asciiTheme="majorHAnsi" w:hAnsiTheme="majorHAnsi" w:cstheme="majorHAnsi"/>
              </w:rPr>
              <w:t>327</w:t>
            </w:r>
          </w:p>
        </w:tc>
        <w:tc>
          <w:tcPr>
            <w:tcW w:w="3930" w:type="dxa"/>
          </w:tcPr>
          <w:p w14:paraId="6D3BDAA7" w14:textId="14B8F481"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Sexual coercion</w:t>
            </w:r>
          </w:p>
        </w:tc>
        <w:tc>
          <w:tcPr>
            <w:tcW w:w="4388" w:type="dxa"/>
          </w:tcPr>
          <w:p w14:paraId="2C402C82" w14:textId="1688BC74"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The victim is a child or a vulnerable person</w:t>
            </w:r>
          </w:p>
        </w:tc>
      </w:tr>
      <w:tr w:rsidR="00087BDF" w:rsidRPr="00087BDF" w14:paraId="1B30EDE1" w14:textId="77777777" w:rsidTr="00087BDF">
        <w:tc>
          <w:tcPr>
            <w:tcW w:w="1310" w:type="dxa"/>
          </w:tcPr>
          <w:p w14:paraId="287EEEA2" w14:textId="01D0CEDF" w:rsidR="00087BDF" w:rsidRPr="00087BDF" w:rsidRDefault="007957E4" w:rsidP="00087BDF">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87BDF" w:rsidRPr="00087BDF">
              <w:rPr>
                <w:rFonts w:asciiTheme="majorHAnsi" w:hAnsiTheme="majorHAnsi" w:cstheme="majorHAnsi"/>
              </w:rPr>
              <w:t>328</w:t>
            </w:r>
          </w:p>
        </w:tc>
        <w:tc>
          <w:tcPr>
            <w:tcW w:w="3930" w:type="dxa"/>
          </w:tcPr>
          <w:p w14:paraId="2895725A" w14:textId="536C06AD"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Aggravated sexual coercion</w:t>
            </w:r>
          </w:p>
        </w:tc>
        <w:tc>
          <w:tcPr>
            <w:tcW w:w="4388" w:type="dxa"/>
          </w:tcPr>
          <w:p w14:paraId="0850B4B3" w14:textId="7248ECE4"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The victim is a child or a vulnerable person</w:t>
            </w:r>
          </w:p>
        </w:tc>
      </w:tr>
      <w:tr w:rsidR="00087BDF" w:rsidRPr="00087BDF" w14:paraId="48929E87" w14:textId="77777777" w:rsidTr="00087BDF">
        <w:tc>
          <w:tcPr>
            <w:tcW w:w="1310" w:type="dxa"/>
          </w:tcPr>
          <w:p w14:paraId="5483849E" w14:textId="429CF3AA" w:rsidR="00087BDF" w:rsidRPr="00087BDF" w:rsidRDefault="007957E4" w:rsidP="00087BDF">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87BDF" w:rsidRPr="00087BDF">
              <w:rPr>
                <w:rFonts w:asciiTheme="majorHAnsi" w:hAnsiTheme="majorHAnsi" w:cstheme="majorHAnsi"/>
              </w:rPr>
              <w:t>329(2)</w:t>
            </w:r>
          </w:p>
        </w:tc>
        <w:tc>
          <w:tcPr>
            <w:tcW w:w="3930" w:type="dxa"/>
          </w:tcPr>
          <w:p w14:paraId="54838D38" w14:textId="754B68D2"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Sexual penetration of a child who the offender knows to be his or her lineal relative or</w:t>
            </w:r>
            <w:r w:rsidR="003A3B30">
              <w:rPr>
                <w:rFonts w:asciiTheme="majorHAnsi" w:hAnsiTheme="majorHAnsi" w:cstheme="majorHAnsi"/>
              </w:rPr>
              <w:t xml:space="preserve"> </w:t>
            </w:r>
            <w:r w:rsidRPr="00087BDF">
              <w:rPr>
                <w:rFonts w:asciiTheme="majorHAnsi" w:hAnsiTheme="majorHAnsi" w:cstheme="majorHAnsi"/>
              </w:rPr>
              <w:t>de facto child</w:t>
            </w:r>
          </w:p>
        </w:tc>
        <w:tc>
          <w:tcPr>
            <w:tcW w:w="4388" w:type="dxa"/>
          </w:tcPr>
          <w:p w14:paraId="55CD85CB" w14:textId="77777777" w:rsidR="00087BDF" w:rsidRPr="00087BDF" w:rsidRDefault="00087BDF" w:rsidP="00087BDF">
            <w:pPr>
              <w:pStyle w:val="TableContent"/>
              <w:rPr>
                <w:rFonts w:asciiTheme="majorHAnsi" w:hAnsiTheme="majorHAnsi" w:cstheme="majorHAnsi"/>
              </w:rPr>
            </w:pPr>
          </w:p>
        </w:tc>
      </w:tr>
      <w:tr w:rsidR="00087BDF" w:rsidRPr="00087BDF" w14:paraId="76850BF6" w14:textId="77777777" w:rsidTr="00087BDF">
        <w:tc>
          <w:tcPr>
            <w:tcW w:w="1310" w:type="dxa"/>
          </w:tcPr>
          <w:p w14:paraId="46F0C66C" w14:textId="1A3C9282" w:rsidR="00087BDF" w:rsidRPr="00087BDF" w:rsidRDefault="007957E4" w:rsidP="00087BDF">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87BDF" w:rsidRPr="00087BDF">
              <w:rPr>
                <w:rFonts w:asciiTheme="majorHAnsi" w:hAnsiTheme="majorHAnsi" w:cstheme="majorHAnsi"/>
              </w:rPr>
              <w:t>329(3)</w:t>
            </w:r>
          </w:p>
        </w:tc>
        <w:tc>
          <w:tcPr>
            <w:tcW w:w="3930" w:type="dxa"/>
          </w:tcPr>
          <w:p w14:paraId="1DF8F9B3" w14:textId="79BCF2DA"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Procuring, inciting or encouraging a child who the offender knows is his or her lineal relative or a</w:t>
            </w:r>
            <w:r w:rsidR="00836075">
              <w:rPr>
                <w:rFonts w:asciiTheme="majorHAnsi" w:hAnsiTheme="majorHAnsi" w:cstheme="majorHAnsi"/>
              </w:rPr>
              <w:t xml:space="preserve"> </w:t>
            </w:r>
            <w:r w:rsidRPr="00087BDF">
              <w:rPr>
                <w:rFonts w:asciiTheme="majorHAnsi" w:hAnsiTheme="majorHAnsi" w:cstheme="majorHAnsi"/>
              </w:rPr>
              <w:t>de facto child to engage in sexual behaviour</w:t>
            </w:r>
          </w:p>
        </w:tc>
        <w:tc>
          <w:tcPr>
            <w:tcW w:w="4388" w:type="dxa"/>
          </w:tcPr>
          <w:p w14:paraId="7390010C" w14:textId="77777777" w:rsidR="00087BDF" w:rsidRPr="00087BDF" w:rsidRDefault="00087BDF" w:rsidP="00087BDF">
            <w:pPr>
              <w:pStyle w:val="TableContent"/>
              <w:rPr>
                <w:rFonts w:asciiTheme="majorHAnsi" w:hAnsiTheme="majorHAnsi" w:cstheme="majorHAnsi"/>
              </w:rPr>
            </w:pPr>
          </w:p>
        </w:tc>
      </w:tr>
      <w:tr w:rsidR="00087BDF" w:rsidRPr="00087BDF" w14:paraId="79E67892" w14:textId="77777777" w:rsidTr="00087BDF">
        <w:tc>
          <w:tcPr>
            <w:tcW w:w="1310" w:type="dxa"/>
          </w:tcPr>
          <w:p w14:paraId="24DE4866" w14:textId="20CD563A" w:rsidR="00087BDF" w:rsidRPr="00087BDF" w:rsidRDefault="007957E4" w:rsidP="00087BDF">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87BDF" w:rsidRPr="00087BDF">
              <w:rPr>
                <w:rFonts w:asciiTheme="majorHAnsi" w:hAnsiTheme="majorHAnsi" w:cstheme="majorHAnsi"/>
              </w:rPr>
              <w:t>329(4)</w:t>
            </w:r>
          </w:p>
        </w:tc>
        <w:tc>
          <w:tcPr>
            <w:tcW w:w="3930" w:type="dxa"/>
          </w:tcPr>
          <w:p w14:paraId="7E8C4379" w14:textId="127003DD"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Indecently dealing with a child who the offender knows is his or her lineal relative or a de facto child</w:t>
            </w:r>
          </w:p>
        </w:tc>
        <w:tc>
          <w:tcPr>
            <w:tcW w:w="4388" w:type="dxa"/>
          </w:tcPr>
          <w:p w14:paraId="660571AA" w14:textId="77777777" w:rsidR="00087BDF" w:rsidRPr="00087BDF" w:rsidRDefault="00087BDF" w:rsidP="00087BDF">
            <w:pPr>
              <w:pStyle w:val="TableContent"/>
              <w:rPr>
                <w:rFonts w:asciiTheme="majorHAnsi" w:hAnsiTheme="majorHAnsi" w:cstheme="majorHAnsi"/>
              </w:rPr>
            </w:pPr>
          </w:p>
        </w:tc>
      </w:tr>
      <w:tr w:rsidR="00087BDF" w:rsidRPr="00087BDF" w14:paraId="2389FE3D" w14:textId="77777777" w:rsidTr="00087BDF">
        <w:tc>
          <w:tcPr>
            <w:tcW w:w="1310" w:type="dxa"/>
          </w:tcPr>
          <w:p w14:paraId="3380C478" w14:textId="0071B01D" w:rsidR="00087BDF" w:rsidRPr="00087BDF" w:rsidRDefault="007957E4" w:rsidP="00087BDF">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87BDF" w:rsidRPr="00087BDF">
              <w:rPr>
                <w:rFonts w:asciiTheme="majorHAnsi" w:hAnsiTheme="majorHAnsi" w:cstheme="majorHAnsi"/>
              </w:rPr>
              <w:t>329(5)</w:t>
            </w:r>
          </w:p>
        </w:tc>
        <w:tc>
          <w:tcPr>
            <w:tcW w:w="3930" w:type="dxa"/>
          </w:tcPr>
          <w:p w14:paraId="6DFE011D" w14:textId="2522A35D"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Procuring, inciting or encouraging a child who the offender knows is his or her lineal relative or a</w:t>
            </w:r>
            <w:r w:rsidR="00CE63C7">
              <w:rPr>
                <w:rFonts w:asciiTheme="majorHAnsi" w:hAnsiTheme="majorHAnsi" w:cstheme="majorHAnsi"/>
              </w:rPr>
              <w:t xml:space="preserve"> </w:t>
            </w:r>
            <w:r w:rsidRPr="00087BDF">
              <w:rPr>
                <w:rFonts w:asciiTheme="majorHAnsi" w:hAnsiTheme="majorHAnsi" w:cstheme="majorHAnsi"/>
              </w:rPr>
              <w:t>de facto child to do an indecent act</w:t>
            </w:r>
          </w:p>
        </w:tc>
        <w:tc>
          <w:tcPr>
            <w:tcW w:w="4388" w:type="dxa"/>
          </w:tcPr>
          <w:p w14:paraId="447DA75A" w14:textId="77777777" w:rsidR="00087BDF" w:rsidRPr="00087BDF" w:rsidRDefault="00087BDF" w:rsidP="00087BDF">
            <w:pPr>
              <w:pStyle w:val="TableContent"/>
              <w:rPr>
                <w:rFonts w:asciiTheme="majorHAnsi" w:hAnsiTheme="majorHAnsi" w:cstheme="majorHAnsi"/>
              </w:rPr>
            </w:pPr>
          </w:p>
        </w:tc>
      </w:tr>
      <w:tr w:rsidR="00087BDF" w:rsidRPr="00087BDF" w14:paraId="21BD6D7E" w14:textId="77777777" w:rsidTr="00087BDF">
        <w:tc>
          <w:tcPr>
            <w:tcW w:w="1310" w:type="dxa"/>
          </w:tcPr>
          <w:p w14:paraId="549B8A41" w14:textId="247DEF20" w:rsidR="00087BDF" w:rsidRPr="00087BDF" w:rsidRDefault="007957E4" w:rsidP="00087BDF">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87BDF" w:rsidRPr="00087BDF">
              <w:rPr>
                <w:rFonts w:asciiTheme="majorHAnsi" w:hAnsiTheme="majorHAnsi" w:cstheme="majorHAnsi"/>
              </w:rPr>
              <w:t>329(6)</w:t>
            </w:r>
          </w:p>
        </w:tc>
        <w:tc>
          <w:tcPr>
            <w:tcW w:w="3930" w:type="dxa"/>
          </w:tcPr>
          <w:p w14:paraId="6E13C6C9" w14:textId="400627EF"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Indecently recording a child who the offender knows is his or her lineal relative or a</w:t>
            </w:r>
            <w:r w:rsidR="00CE63C7">
              <w:rPr>
                <w:rFonts w:asciiTheme="majorHAnsi" w:hAnsiTheme="majorHAnsi" w:cstheme="majorHAnsi"/>
              </w:rPr>
              <w:t xml:space="preserve"> </w:t>
            </w:r>
            <w:r w:rsidRPr="00087BDF">
              <w:rPr>
                <w:rFonts w:asciiTheme="majorHAnsi" w:hAnsiTheme="majorHAnsi" w:cstheme="majorHAnsi"/>
              </w:rPr>
              <w:t>de facto child</w:t>
            </w:r>
          </w:p>
        </w:tc>
        <w:tc>
          <w:tcPr>
            <w:tcW w:w="4388" w:type="dxa"/>
          </w:tcPr>
          <w:p w14:paraId="07BE11CC" w14:textId="77777777" w:rsidR="00087BDF" w:rsidRPr="00087BDF" w:rsidRDefault="00087BDF" w:rsidP="00087BDF">
            <w:pPr>
              <w:pStyle w:val="TableContent"/>
              <w:rPr>
                <w:rFonts w:asciiTheme="majorHAnsi" w:hAnsiTheme="majorHAnsi" w:cstheme="majorHAnsi"/>
              </w:rPr>
            </w:pPr>
          </w:p>
        </w:tc>
      </w:tr>
      <w:tr w:rsidR="00087BDF" w:rsidRPr="00087BDF" w14:paraId="7C4DC64E" w14:textId="77777777" w:rsidTr="00087BDF">
        <w:tc>
          <w:tcPr>
            <w:tcW w:w="1310" w:type="dxa"/>
          </w:tcPr>
          <w:p w14:paraId="5022DFF0" w14:textId="0E4B6703" w:rsidR="00087BDF" w:rsidRPr="00087BDF" w:rsidRDefault="007957E4" w:rsidP="00087BDF">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87BDF" w:rsidRPr="00087BDF">
              <w:rPr>
                <w:rFonts w:asciiTheme="majorHAnsi" w:hAnsiTheme="majorHAnsi" w:cstheme="majorHAnsi"/>
              </w:rPr>
              <w:t>329(7)</w:t>
            </w:r>
          </w:p>
        </w:tc>
        <w:tc>
          <w:tcPr>
            <w:tcW w:w="3930" w:type="dxa"/>
          </w:tcPr>
          <w:p w14:paraId="64F5D61F" w14:textId="1D569071"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Sexually penetrating a person who the offender knows is his or her</w:t>
            </w:r>
            <w:r w:rsidR="00CE63C7">
              <w:rPr>
                <w:rFonts w:asciiTheme="majorHAnsi" w:hAnsiTheme="majorHAnsi" w:cstheme="majorHAnsi"/>
              </w:rPr>
              <w:t xml:space="preserve"> </w:t>
            </w:r>
            <w:r w:rsidRPr="00087BDF">
              <w:rPr>
                <w:rFonts w:asciiTheme="majorHAnsi" w:hAnsiTheme="majorHAnsi" w:cstheme="majorHAnsi"/>
              </w:rPr>
              <w:t>lineal relative</w:t>
            </w:r>
          </w:p>
        </w:tc>
        <w:tc>
          <w:tcPr>
            <w:tcW w:w="4388" w:type="dxa"/>
          </w:tcPr>
          <w:p w14:paraId="46245E98" w14:textId="23557E8E"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The victim is a vulnerable person</w:t>
            </w:r>
          </w:p>
        </w:tc>
      </w:tr>
      <w:tr w:rsidR="00087BDF" w:rsidRPr="00087BDF" w14:paraId="0CA26169" w14:textId="77777777" w:rsidTr="00087BDF">
        <w:tc>
          <w:tcPr>
            <w:tcW w:w="1310" w:type="dxa"/>
          </w:tcPr>
          <w:p w14:paraId="76027140" w14:textId="7DBB8889" w:rsidR="00087BDF" w:rsidRPr="00087BDF" w:rsidRDefault="007957E4" w:rsidP="00087BDF">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87BDF" w:rsidRPr="00087BDF">
              <w:rPr>
                <w:rFonts w:asciiTheme="majorHAnsi" w:hAnsiTheme="majorHAnsi" w:cstheme="majorHAnsi"/>
              </w:rPr>
              <w:t>330</w:t>
            </w:r>
          </w:p>
        </w:tc>
        <w:tc>
          <w:tcPr>
            <w:tcW w:w="3930" w:type="dxa"/>
          </w:tcPr>
          <w:p w14:paraId="56BFA4D3" w14:textId="60566E68"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Sexual offences against incapable person</w:t>
            </w:r>
          </w:p>
        </w:tc>
        <w:tc>
          <w:tcPr>
            <w:tcW w:w="4388" w:type="dxa"/>
          </w:tcPr>
          <w:p w14:paraId="1123272B" w14:textId="77777777" w:rsidR="00087BDF" w:rsidRPr="00087BDF" w:rsidRDefault="00087BDF" w:rsidP="00087BDF">
            <w:pPr>
              <w:pStyle w:val="TableContent"/>
              <w:rPr>
                <w:rFonts w:asciiTheme="majorHAnsi" w:hAnsiTheme="majorHAnsi" w:cstheme="majorHAnsi"/>
              </w:rPr>
            </w:pPr>
          </w:p>
        </w:tc>
      </w:tr>
      <w:tr w:rsidR="00087BDF" w:rsidRPr="00087BDF" w14:paraId="429D7FB2" w14:textId="77777777" w:rsidTr="00087BDF">
        <w:tc>
          <w:tcPr>
            <w:tcW w:w="1310" w:type="dxa"/>
          </w:tcPr>
          <w:p w14:paraId="21D41859" w14:textId="1E71D8EF" w:rsidR="00087BDF" w:rsidRPr="00087BDF" w:rsidRDefault="007957E4" w:rsidP="00087BDF">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87BDF" w:rsidRPr="00087BDF">
              <w:rPr>
                <w:rFonts w:asciiTheme="majorHAnsi" w:hAnsiTheme="majorHAnsi" w:cstheme="majorHAnsi"/>
              </w:rPr>
              <w:t>331B</w:t>
            </w:r>
          </w:p>
        </w:tc>
        <w:tc>
          <w:tcPr>
            <w:tcW w:w="3930" w:type="dxa"/>
          </w:tcPr>
          <w:p w14:paraId="60B6D789" w14:textId="31AC3A72"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Sexual servitude</w:t>
            </w:r>
          </w:p>
        </w:tc>
        <w:tc>
          <w:tcPr>
            <w:tcW w:w="4388" w:type="dxa"/>
          </w:tcPr>
          <w:p w14:paraId="61778E5D" w14:textId="374AE72E"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The victim is a child or a vulnerable person</w:t>
            </w:r>
          </w:p>
        </w:tc>
      </w:tr>
      <w:tr w:rsidR="00087BDF" w:rsidRPr="00087BDF" w14:paraId="4F90809E" w14:textId="77777777" w:rsidTr="00087BDF">
        <w:tc>
          <w:tcPr>
            <w:tcW w:w="1310" w:type="dxa"/>
          </w:tcPr>
          <w:p w14:paraId="2D30D241" w14:textId="109C0CF0" w:rsidR="00087BDF" w:rsidRPr="00087BDF" w:rsidRDefault="007957E4" w:rsidP="00087BDF">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87BDF" w:rsidRPr="00087BDF">
              <w:rPr>
                <w:rFonts w:asciiTheme="majorHAnsi" w:hAnsiTheme="majorHAnsi" w:cstheme="majorHAnsi"/>
              </w:rPr>
              <w:t>331C</w:t>
            </w:r>
          </w:p>
        </w:tc>
        <w:tc>
          <w:tcPr>
            <w:tcW w:w="3930" w:type="dxa"/>
          </w:tcPr>
          <w:p w14:paraId="44FED816" w14:textId="6C6C93F5"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Conducting business involving sexual servitude</w:t>
            </w:r>
          </w:p>
        </w:tc>
        <w:tc>
          <w:tcPr>
            <w:tcW w:w="4388" w:type="dxa"/>
          </w:tcPr>
          <w:p w14:paraId="7FB4A0FA" w14:textId="1C75034F"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The victim is a child or a vulnerable person</w:t>
            </w:r>
          </w:p>
        </w:tc>
      </w:tr>
      <w:tr w:rsidR="00087BDF" w:rsidRPr="00087BDF" w14:paraId="5A5D017F" w14:textId="77777777" w:rsidTr="00087BDF">
        <w:tc>
          <w:tcPr>
            <w:tcW w:w="1310" w:type="dxa"/>
          </w:tcPr>
          <w:p w14:paraId="780D3901" w14:textId="4DA90AEF" w:rsidR="00087BDF" w:rsidRPr="00087BDF" w:rsidRDefault="007957E4" w:rsidP="00087BDF">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87BDF" w:rsidRPr="00087BDF">
              <w:rPr>
                <w:rFonts w:asciiTheme="majorHAnsi" w:hAnsiTheme="majorHAnsi" w:cstheme="majorHAnsi"/>
              </w:rPr>
              <w:t>331D</w:t>
            </w:r>
          </w:p>
        </w:tc>
        <w:tc>
          <w:tcPr>
            <w:tcW w:w="3930" w:type="dxa"/>
          </w:tcPr>
          <w:p w14:paraId="2E50DC51" w14:textId="12E2E6BE"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Deceptive recruiting for commercial sexual service</w:t>
            </w:r>
          </w:p>
        </w:tc>
        <w:tc>
          <w:tcPr>
            <w:tcW w:w="4388" w:type="dxa"/>
          </w:tcPr>
          <w:p w14:paraId="6F20DA20" w14:textId="25BAC1D8"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The victim is a child or a vulnerable person</w:t>
            </w:r>
          </w:p>
        </w:tc>
      </w:tr>
      <w:tr w:rsidR="00087BDF" w:rsidRPr="00087BDF" w14:paraId="31E58508" w14:textId="77777777" w:rsidTr="00087BDF">
        <w:tc>
          <w:tcPr>
            <w:tcW w:w="1310" w:type="dxa"/>
          </w:tcPr>
          <w:p w14:paraId="19A90DDC" w14:textId="34DCEB90" w:rsidR="00087BDF" w:rsidRPr="00087BDF" w:rsidRDefault="007957E4" w:rsidP="00087BDF">
            <w:pPr>
              <w:pStyle w:val="TableContent"/>
              <w:rPr>
                <w:rFonts w:asciiTheme="majorHAnsi" w:hAnsiTheme="majorHAnsi" w:cstheme="majorHAnsi"/>
              </w:rPr>
            </w:pPr>
            <w:r>
              <w:rPr>
                <w:rFonts w:asciiTheme="majorHAnsi" w:hAnsiTheme="majorHAnsi" w:cstheme="majorHAnsi"/>
              </w:rPr>
              <w:lastRenderedPageBreak/>
              <w:t>Section</w:t>
            </w:r>
            <w:r w:rsidRPr="00087BDF">
              <w:rPr>
                <w:rFonts w:asciiTheme="majorHAnsi" w:hAnsiTheme="majorHAnsi" w:cstheme="majorHAnsi"/>
              </w:rPr>
              <w:t xml:space="preserve"> </w:t>
            </w:r>
            <w:r w:rsidR="00087BDF" w:rsidRPr="00087BDF">
              <w:rPr>
                <w:rFonts w:asciiTheme="majorHAnsi" w:hAnsiTheme="majorHAnsi" w:cstheme="majorHAnsi"/>
              </w:rPr>
              <w:t>332</w:t>
            </w:r>
          </w:p>
        </w:tc>
        <w:tc>
          <w:tcPr>
            <w:tcW w:w="3930" w:type="dxa"/>
          </w:tcPr>
          <w:p w14:paraId="058570B1" w14:textId="2D9604A9"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Kidnapping</w:t>
            </w:r>
          </w:p>
        </w:tc>
        <w:tc>
          <w:tcPr>
            <w:tcW w:w="4388" w:type="dxa"/>
          </w:tcPr>
          <w:p w14:paraId="6B40D984" w14:textId="6F3D93F8"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The victim is a child or a vulnerable person, other than where the victim is a child and the offender is a family member of the child</w:t>
            </w:r>
          </w:p>
        </w:tc>
      </w:tr>
      <w:tr w:rsidR="00087BDF" w:rsidRPr="00087BDF" w14:paraId="5AA2A89A" w14:textId="77777777" w:rsidTr="00087BDF">
        <w:tc>
          <w:tcPr>
            <w:tcW w:w="1310" w:type="dxa"/>
          </w:tcPr>
          <w:p w14:paraId="65021FBD" w14:textId="6915520E" w:rsidR="00087BDF" w:rsidRPr="00087BDF" w:rsidRDefault="007957E4" w:rsidP="00087BDF">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87BDF" w:rsidRPr="00087BDF">
              <w:rPr>
                <w:rFonts w:asciiTheme="majorHAnsi" w:hAnsiTheme="majorHAnsi" w:cstheme="majorHAnsi"/>
              </w:rPr>
              <w:t>343</w:t>
            </w:r>
          </w:p>
        </w:tc>
        <w:tc>
          <w:tcPr>
            <w:tcW w:w="3930" w:type="dxa"/>
          </w:tcPr>
          <w:p w14:paraId="1D888289" w14:textId="66563A69"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Child stealing</w:t>
            </w:r>
          </w:p>
        </w:tc>
        <w:tc>
          <w:tcPr>
            <w:tcW w:w="4388" w:type="dxa"/>
          </w:tcPr>
          <w:p w14:paraId="19047253" w14:textId="150BADC2"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The offence is committed by a person other than a family member of the child</w:t>
            </w:r>
          </w:p>
        </w:tc>
      </w:tr>
      <w:tr w:rsidR="00087BDF" w:rsidRPr="00087BDF" w14:paraId="1A8B66AD" w14:textId="77777777" w:rsidTr="00087BDF">
        <w:tc>
          <w:tcPr>
            <w:tcW w:w="1310" w:type="dxa"/>
          </w:tcPr>
          <w:p w14:paraId="74D492FA" w14:textId="71F9DE1E" w:rsidR="00087BDF" w:rsidRPr="00087BDF" w:rsidRDefault="007957E4" w:rsidP="00087BDF">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87BDF" w:rsidRPr="00087BDF">
              <w:rPr>
                <w:rFonts w:asciiTheme="majorHAnsi" w:hAnsiTheme="majorHAnsi" w:cstheme="majorHAnsi"/>
              </w:rPr>
              <w:t>562</w:t>
            </w:r>
          </w:p>
        </w:tc>
        <w:tc>
          <w:tcPr>
            <w:tcW w:w="3930" w:type="dxa"/>
          </w:tcPr>
          <w:p w14:paraId="1A176560" w14:textId="63325750"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Accessory after the fact to an indictable offence</w:t>
            </w:r>
          </w:p>
        </w:tc>
        <w:tc>
          <w:tcPr>
            <w:tcW w:w="4388" w:type="dxa"/>
          </w:tcPr>
          <w:p w14:paraId="0E98E4BA" w14:textId="1D4C834A"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The principal offence is the offence of murder</w:t>
            </w:r>
          </w:p>
        </w:tc>
      </w:tr>
    </w:tbl>
    <w:p w14:paraId="1BE0C62B" w14:textId="18C32C66" w:rsidR="00087BDF" w:rsidRDefault="00087BDF" w:rsidP="00087BDF">
      <w:pPr>
        <w:pStyle w:val="TableCaption"/>
        <w:keepNext w:val="0"/>
        <w:spacing w:before="240"/>
      </w:pPr>
      <w:r>
        <w:t xml:space="preserve">Table 4 – Schedule 1 – Class 1 offence schedule: </w:t>
      </w:r>
      <w:r w:rsidRPr="00F6695D">
        <w:rPr>
          <w:i/>
          <w:iCs w:val="0"/>
        </w:rPr>
        <w:t>Children and Community Services Act 2004</w:t>
      </w:r>
    </w:p>
    <w:tbl>
      <w:tblPr>
        <w:tblStyle w:val="TableStyle"/>
        <w:tblW w:w="0" w:type="auto"/>
        <w:tblLook w:val="04A0" w:firstRow="1" w:lastRow="0" w:firstColumn="1" w:lastColumn="0" w:noHBand="0" w:noVBand="1"/>
      </w:tblPr>
      <w:tblGrid>
        <w:gridCol w:w="1310"/>
        <w:gridCol w:w="3930"/>
        <w:gridCol w:w="4388"/>
      </w:tblGrid>
      <w:tr w:rsidR="00087BDF" w:rsidRPr="00087BDF" w14:paraId="10FF3ED2" w14:textId="77777777" w:rsidTr="002F1256">
        <w:trPr>
          <w:cnfStyle w:val="100000000000" w:firstRow="1" w:lastRow="0" w:firstColumn="0" w:lastColumn="0" w:oddVBand="0" w:evenVBand="0" w:oddHBand="0" w:evenHBand="0" w:firstRowFirstColumn="0" w:firstRowLastColumn="0" w:lastRowFirstColumn="0" w:lastRowLastColumn="0"/>
        </w:trPr>
        <w:tc>
          <w:tcPr>
            <w:tcW w:w="1310" w:type="dxa"/>
          </w:tcPr>
          <w:p w14:paraId="7CCD11D4" w14:textId="77777777" w:rsidR="00087BDF" w:rsidRPr="00087BDF" w:rsidRDefault="00087BDF" w:rsidP="002F1256">
            <w:pPr>
              <w:pStyle w:val="TableContent"/>
              <w:rPr>
                <w:rFonts w:asciiTheme="majorHAnsi" w:hAnsiTheme="majorHAnsi" w:cstheme="majorHAnsi"/>
              </w:rPr>
            </w:pPr>
            <w:r w:rsidRPr="00087BDF">
              <w:rPr>
                <w:rFonts w:asciiTheme="majorHAnsi" w:hAnsiTheme="majorHAnsi" w:cstheme="majorHAnsi"/>
              </w:rPr>
              <w:t>Provision (section)</w:t>
            </w:r>
          </w:p>
        </w:tc>
        <w:tc>
          <w:tcPr>
            <w:tcW w:w="3930" w:type="dxa"/>
          </w:tcPr>
          <w:p w14:paraId="6231EDF2" w14:textId="77777777" w:rsidR="00087BDF" w:rsidRPr="00087BDF" w:rsidRDefault="00087BDF" w:rsidP="002F1256">
            <w:pPr>
              <w:pStyle w:val="TableContent"/>
              <w:rPr>
                <w:rFonts w:asciiTheme="majorHAnsi" w:hAnsiTheme="majorHAnsi" w:cstheme="majorHAnsi"/>
                <w:bCs/>
              </w:rPr>
            </w:pPr>
            <w:r w:rsidRPr="00087BDF">
              <w:rPr>
                <w:rFonts w:asciiTheme="majorHAnsi" w:hAnsiTheme="majorHAnsi" w:cstheme="majorHAnsi"/>
                <w:bCs/>
              </w:rPr>
              <w:t>Description of offence</w:t>
            </w:r>
          </w:p>
        </w:tc>
        <w:tc>
          <w:tcPr>
            <w:tcW w:w="4388" w:type="dxa"/>
          </w:tcPr>
          <w:p w14:paraId="3082478A" w14:textId="77777777" w:rsidR="00087BDF" w:rsidRPr="00087BDF" w:rsidRDefault="00087BDF" w:rsidP="002F1256">
            <w:pPr>
              <w:pStyle w:val="TableContent"/>
              <w:rPr>
                <w:rFonts w:asciiTheme="majorHAnsi" w:hAnsiTheme="majorHAnsi" w:cstheme="majorHAnsi"/>
              </w:rPr>
            </w:pPr>
            <w:r w:rsidRPr="00087BDF">
              <w:rPr>
                <w:rFonts w:asciiTheme="majorHAnsi" w:hAnsiTheme="majorHAnsi" w:cstheme="majorHAnsi"/>
              </w:rPr>
              <w:t>Condition</w:t>
            </w:r>
          </w:p>
        </w:tc>
      </w:tr>
      <w:tr w:rsidR="00087BDF" w:rsidRPr="00087BDF" w14:paraId="77C6ECB8" w14:textId="77777777" w:rsidTr="002F1256">
        <w:tc>
          <w:tcPr>
            <w:tcW w:w="1310" w:type="dxa"/>
          </w:tcPr>
          <w:p w14:paraId="2B19AEEB" w14:textId="19CB087B" w:rsidR="00087BDF" w:rsidRPr="00087BDF" w:rsidRDefault="007957E4" w:rsidP="00087BDF">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87BDF" w:rsidRPr="00087BDF">
              <w:rPr>
                <w:rFonts w:asciiTheme="majorHAnsi" w:hAnsiTheme="majorHAnsi" w:cstheme="majorHAnsi"/>
              </w:rPr>
              <w:t>192</w:t>
            </w:r>
          </w:p>
        </w:tc>
        <w:tc>
          <w:tcPr>
            <w:tcW w:w="3930" w:type="dxa"/>
          </w:tcPr>
          <w:p w14:paraId="135842CB" w14:textId="7FE419B5" w:rsidR="00087BDF" w:rsidRPr="00087BDF" w:rsidRDefault="00087BDF" w:rsidP="00087BDF">
            <w:pPr>
              <w:pStyle w:val="TableContent"/>
              <w:rPr>
                <w:rFonts w:asciiTheme="majorHAnsi" w:hAnsiTheme="majorHAnsi" w:cstheme="majorHAnsi"/>
              </w:rPr>
            </w:pPr>
            <w:r w:rsidRPr="00087BDF">
              <w:rPr>
                <w:rFonts w:asciiTheme="majorHAnsi" w:hAnsiTheme="majorHAnsi" w:cstheme="majorHAnsi"/>
              </w:rPr>
              <w:t>Employing a child, or permitting a child to be employed, to perform in an indecent, obscene or</w:t>
            </w:r>
            <w:r w:rsidR="002B340E">
              <w:rPr>
                <w:rFonts w:asciiTheme="majorHAnsi" w:hAnsiTheme="majorHAnsi" w:cstheme="majorHAnsi"/>
              </w:rPr>
              <w:t xml:space="preserve"> </w:t>
            </w:r>
            <w:r w:rsidRPr="00087BDF">
              <w:rPr>
                <w:rFonts w:asciiTheme="majorHAnsi" w:hAnsiTheme="majorHAnsi" w:cstheme="majorHAnsi"/>
              </w:rPr>
              <w:t>pornographic manner</w:t>
            </w:r>
          </w:p>
        </w:tc>
        <w:tc>
          <w:tcPr>
            <w:tcW w:w="4388" w:type="dxa"/>
          </w:tcPr>
          <w:p w14:paraId="3C071BEB" w14:textId="77777777" w:rsidR="00087BDF" w:rsidRPr="00087BDF" w:rsidRDefault="00087BDF" w:rsidP="00087BDF">
            <w:pPr>
              <w:pStyle w:val="TableContent"/>
              <w:rPr>
                <w:rFonts w:asciiTheme="majorHAnsi" w:hAnsiTheme="majorHAnsi" w:cstheme="majorHAnsi"/>
              </w:rPr>
            </w:pPr>
          </w:p>
        </w:tc>
      </w:tr>
    </w:tbl>
    <w:p w14:paraId="210B1108" w14:textId="40B6B981" w:rsidR="00087BDF" w:rsidRDefault="00087BDF" w:rsidP="00087BDF">
      <w:pPr>
        <w:pStyle w:val="TableCaption"/>
        <w:keepNext w:val="0"/>
        <w:spacing w:before="240"/>
      </w:pPr>
      <w:r>
        <w:t xml:space="preserve">Table 5 – Schedule 1 – Class 1 offence schedule: </w:t>
      </w:r>
      <w:r w:rsidRPr="00F6695D">
        <w:rPr>
          <w:i/>
          <w:iCs w:val="0"/>
        </w:rPr>
        <w:t>Classification (Publications, Films and Computer Games) Enforcement Act 1996</w:t>
      </w:r>
    </w:p>
    <w:tbl>
      <w:tblPr>
        <w:tblStyle w:val="TableStyle"/>
        <w:tblW w:w="0" w:type="auto"/>
        <w:tblLook w:val="04A0" w:firstRow="1" w:lastRow="0" w:firstColumn="1" w:lastColumn="0" w:noHBand="0" w:noVBand="1"/>
      </w:tblPr>
      <w:tblGrid>
        <w:gridCol w:w="1310"/>
        <w:gridCol w:w="3930"/>
        <w:gridCol w:w="4388"/>
      </w:tblGrid>
      <w:tr w:rsidR="00087BDF" w:rsidRPr="00087BDF" w14:paraId="4BCEE475" w14:textId="77777777" w:rsidTr="002F1256">
        <w:trPr>
          <w:cnfStyle w:val="100000000000" w:firstRow="1" w:lastRow="0" w:firstColumn="0" w:lastColumn="0" w:oddVBand="0" w:evenVBand="0" w:oddHBand="0" w:evenHBand="0" w:firstRowFirstColumn="0" w:firstRowLastColumn="0" w:lastRowFirstColumn="0" w:lastRowLastColumn="0"/>
        </w:trPr>
        <w:tc>
          <w:tcPr>
            <w:tcW w:w="1310" w:type="dxa"/>
          </w:tcPr>
          <w:p w14:paraId="40992225" w14:textId="77777777" w:rsidR="00087BDF" w:rsidRPr="00087BDF" w:rsidRDefault="00087BDF" w:rsidP="002F1256">
            <w:pPr>
              <w:pStyle w:val="TableContent"/>
              <w:rPr>
                <w:rFonts w:asciiTheme="majorHAnsi" w:hAnsiTheme="majorHAnsi" w:cstheme="majorHAnsi"/>
              </w:rPr>
            </w:pPr>
            <w:r w:rsidRPr="00087BDF">
              <w:rPr>
                <w:rFonts w:asciiTheme="majorHAnsi" w:hAnsiTheme="majorHAnsi" w:cstheme="majorHAnsi"/>
              </w:rPr>
              <w:t>Provision (section)</w:t>
            </w:r>
          </w:p>
        </w:tc>
        <w:tc>
          <w:tcPr>
            <w:tcW w:w="3930" w:type="dxa"/>
          </w:tcPr>
          <w:p w14:paraId="4DBFAECC" w14:textId="77777777" w:rsidR="00087BDF" w:rsidRPr="00087BDF" w:rsidRDefault="00087BDF" w:rsidP="002F1256">
            <w:pPr>
              <w:pStyle w:val="TableContent"/>
              <w:rPr>
                <w:rFonts w:asciiTheme="majorHAnsi" w:hAnsiTheme="majorHAnsi" w:cstheme="majorHAnsi"/>
                <w:bCs/>
              </w:rPr>
            </w:pPr>
            <w:r w:rsidRPr="00087BDF">
              <w:rPr>
                <w:rFonts w:asciiTheme="majorHAnsi" w:hAnsiTheme="majorHAnsi" w:cstheme="majorHAnsi"/>
                <w:bCs/>
              </w:rPr>
              <w:t>Description of offence</w:t>
            </w:r>
          </w:p>
        </w:tc>
        <w:tc>
          <w:tcPr>
            <w:tcW w:w="4388" w:type="dxa"/>
          </w:tcPr>
          <w:p w14:paraId="4DA19B47" w14:textId="77777777" w:rsidR="00087BDF" w:rsidRPr="00087BDF" w:rsidRDefault="00087BDF" w:rsidP="002F1256">
            <w:pPr>
              <w:pStyle w:val="TableContent"/>
              <w:rPr>
                <w:rFonts w:asciiTheme="majorHAnsi" w:hAnsiTheme="majorHAnsi" w:cstheme="majorHAnsi"/>
              </w:rPr>
            </w:pPr>
            <w:r w:rsidRPr="00087BDF">
              <w:rPr>
                <w:rFonts w:asciiTheme="majorHAnsi" w:hAnsiTheme="majorHAnsi" w:cstheme="majorHAnsi"/>
              </w:rPr>
              <w:t>Condition</w:t>
            </w:r>
          </w:p>
        </w:tc>
      </w:tr>
      <w:tr w:rsidR="000E1501" w:rsidRPr="00087BDF" w14:paraId="098A144D" w14:textId="77777777" w:rsidTr="002F1256">
        <w:tc>
          <w:tcPr>
            <w:tcW w:w="1310" w:type="dxa"/>
          </w:tcPr>
          <w:p w14:paraId="5B1F4B65" w14:textId="1D111999" w:rsidR="000E1501" w:rsidRPr="00087BDF" w:rsidRDefault="007957E4" w:rsidP="000E1501">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E1501" w:rsidRPr="000E1501">
              <w:rPr>
                <w:rFonts w:asciiTheme="majorHAnsi" w:hAnsiTheme="majorHAnsi" w:cstheme="majorHAnsi"/>
              </w:rPr>
              <w:t>59(1)</w:t>
            </w:r>
          </w:p>
        </w:tc>
        <w:tc>
          <w:tcPr>
            <w:tcW w:w="3930" w:type="dxa"/>
          </w:tcPr>
          <w:p w14:paraId="5A9C5B4C" w14:textId="1CF3AFB4"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Possessing or copying an indecent or obscene article with intent to sell or supply, or selling or supplying, or offering to sell or supply, an indecent or obscene article</w:t>
            </w:r>
          </w:p>
        </w:tc>
        <w:tc>
          <w:tcPr>
            <w:tcW w:w="4388" w:type="dxa"/>
          </w:tcPr>
          <w:p w14:paraId="3B676B3F" w14:textId="4BA85C1D"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The article is child exploitation material as defined in The Criminal Code section 217A</w:t>
            </w:r>
          </w:p>
        </w:tc>
      </w:tr>
      <w:tr w:rsidR="000E1501" w:rsidRPr="00087BDF" w14:paraId="3CAEDEAD" w14:textId="77777777" w:rsidTr="002F1256">
        <w:tc>
          <w:tcPr>
            <w:tcW w:w="1310" w:type="dxa"/>
          </w:tcPr>
          <w:p w14:paraId="14E2A891" w14:textId="340FBDED" w:rsidR="000E1501" w:rsidRPr="000E1501" w:rsidRDefault="007957E4" w:rsidP="000E1501">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E1501" w:rsidRPr="000E1501">
              <w:rPr>
                <w:rFonts w:asciiTheme="majorHAnsi" w:hAnsiTheme="majorHAnsi" w:cstheme="majorHAnsi"/>
              </w:rPr>
              <w:t>59(3) or</w:t>
            </w:r>
          </w:p>
          <w:p w14:paraId="2E0D890E" w14:textId="566988F5"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(4)</w:t>
            </w:r>
          </w:p>
        </w:tc>
        <w:tc>
          <w:tcPr>
            <w:tcW w:w="3930" w:type="dxa"/>
          </w:tcPr>
          <w:p w14:paraId="584FB560" w14:textId="29B80761" w:rsidR="000E1501" w:rsidRPr="00087BDF" w:rsidRDefault="000E1501" w:rsidP="001B0C40">
            <w:pPr>
              <w:pStyle w:val="TableContent"/>
              <w:keepLines/>
              <w:rPr>
                <w:rFonts w:asciiTheme="majorHAnsi" w:hAnsiTheme="majorHAnsi" w:cstheme="majorHAnsi"/>
              </w:rPr>
            </w:pPr>
            <w:r w:rsidRPr="000E1501">
              <w:rPr>
                <w:rFonts w:asciiTheme="majorHAnsi" w:hAnsiTheme="majorHAnsi" w:cstheme="majorHAnsi"/>
              </w:rPr>
              <w:t>Displaying, exhibiting or demonstrating an indecent or obscene article in specified circumstances</w:t>
            </w:r>
          </w:p>
        </w:tc>
        <w:tc>
          <w:tcPr>
            <w:tcW w:w="4388" w:type="dxa"/>
          </w:tcPr>
          <w:p w14:paraId="04EE152C" w14:textId="13FFEF0E"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The article is child exploitation material as defined in The Criminal Code section 217A</w:t>
            </w:r>
          </w:p>
        </w:tc>
      </w:tr>
      <w:tr w:rsidR="000E1501" w:rsidRPr="00087BDF" w14:paraId="7CFDB33B" w14:textId="77777777" w:rsidTr="002F1256">
        <w:tc>
          <w:tcPr>
            <w:tcW w:w="1310" w:type="dxa"/>
          </w:tcPr>
          <w:p w14:paraId="226C0924" w14:textId="5AF6018A" w:rsidR="000E1501" w:rsidRPr="00087BDF" w:rsidRDefault="007957E4" w:rsidP="000E1501">
            <w:pPr>
              <w:pStyle w:val="TableContent"/>
              <w:rPr>
                <w:rFonts w:asciiTheme="majorHAnsi" w:hAnsiTheme="majorHAnsi" w:cstheme="majorHAnsi"/>
              </w:rPr>
            </w:pPr>
            <w:r>
              <w:rPr>
                <w:rFonts w:asciiTheme="majorHAnsi" w:hAnsiTheme="majorHAnsi" w:cstheme="majorHAnsi"/>
              </w:rPr>
              <w:lastRenderedPageBreak/>
              <w:t>Section</w:t>
            </w:r>
            <w:r w:rsidRPr="00087BDF">
              <w:rPr>
                <w:rFonts w:asciiTheme="majorHAnsi" w:hAnsiTheme="majorHAnsi" w:cstheme="majorHAnsi"/>
              </w:rPr>
              <w:t xml:space="preserve"> </w:t>
            </w:r>
            <w:r w:rsidR="000E1501" w:rsidRPr="000E1501">
              <w:rPr>
                <w:rFonts w:asciiTheme="majorHAnsi" w:hAnsiTheme="majorHAnsi" w:cstheme="majorHAnsi"/>
              </w:rPr>
              <w:t>59(5)</w:t>
            </w:r>
          </w:p>
        </w:tc>
        <w:tc>
          <w:tcPr>
            <w:tcW w:w="3930" w:type="dxa"/>
          </w:tcPr>
          <w:p w14:paraId="25A76F77" w14:textId="1B0A9F28"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Possessing or copying an indecent or obscene article</w:t>
            </w:r>
          </w:p>
        </w:tc>
        <w:tc>
          <w:tcPr>
            <w:tcW w:w="4388" w:type="dxa"/>
          </w:tcPr>
          <w:p w14:paraId="018894A2" w14:textId="77777777" w:rsidR="000E1501" w:rsidRPr="000E1501" w:rsidRDefault="000E1501" w:rsidP="00B06DA3">
            <w:pPr>
              <w:pStyle w:val="TableContent"/>
              <w:rPr>
                <w:rFonts w:asciiTheme="majorHAnsi" w:hAnsiTheme="majorHAnsi" w:cstheme="majorHAnsi"/>
              </w:rPr>
            </w:pPr>
            <w:r w:rsidRPr="000E1501">
              <w:rPr>
                <w:rFonts w:asciiTheme="majorHAnsi" w:hAnsiTheme="majorHAnsi" w:cstheme="majorHAnsi"/>
              </w:rPr>
              <w:t>The article is child exploitation material as defined in The Criminal Code section 217A</w:t>
            </w:r>
          </w:p>
          <w:p w14:paraId="236BE35A" w14:textId="59652064" w:rsidR="000E1501" w:rsidRPr="00087BDF" w:rsidRDefault="00B06DA3" w:rsidP="000E1501">
            <w:pPr>
              <w:pStyle w:val="TableContent"/>
              <w:rPr>
                <w:rFonts w:asciiTheme="majorHAnsi" w:hAnsiTheme="majorHAnsi" w:cstheme="majorHAnsi"/>
              </w:rPr>
            </w:pPr>
            <w:r w:rsidRPr="00087BDF">
              <w:rPr>
                <w:rFonts w:asciiTheme="majorHAnsi" w:hAnsiTheme="majorHAnsi" w:cstheme="majorHAnsi"/>
              </w:rPr>
              <w:t xml:space="preserve">The offence does not fall within the ambit of </w:t>
            </w:r>
            <w:r w:rsidR="00780645" w:rsidRPr="00780645">
              <w:rPr>
                <w:rFonts w:asciiTheme="majorHAnsi" w:hAnsiTheme="majorHAnsi" w:cstheme="majorHAnsi"/>
              </w:rPr>
              <w:t>section 6(</w:t>
            </w:r>
            <w:r w:rsidR="00780645">
              <w:rPr>
                <w:rFonts w:asciiTheme="majorHAnsi" w:hAnsiTheme="majorHAnsi" w:cstheme="majorHAnsi"/>
              </w:rPr>
              <w:t>4) (see Endnote)</w:t>
            </w:r>
          </w:p>
        </w:tc>
      </w:tr>
      <w:tr w:rsidR="000E1501" w:rsidRPr="00087BDF" w14:paraId="00977B8C" w14:textId="77777777" w:rsidTr="002F1256">
        <w:tc>
          <w:tcPr>
            <w:tcW w:w="1310" w:type="dxa"/>
          </w:tcPr>
          <w:p w14:paraId="6E9A59EB" w14:textId="2AA6002C" w:rsidR="000E1501" w:rsidRPr="00087BDF" w:rsidRDefault="007957E4" w:rsidP="000E1501">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E1501" w:rsidRPr="000E1501">
              <w:rPr>
                <w:rFonts w:asciiTheme="majorHAnsi" w:hAnsiTheme="majorHAnsi" w:cstheme="majorHAnsi"/>
              </w:rPr>
              <w:t>101</w:t>
            </w:r>
          </w:p>
        </w:tc>
        <w:tc>
          <w:tcPr>
            <w:tcW w:w="3930" w:type="dxa"/>
          </w:tcPr>
          <w:p w14:paraId="32786CE1" w14:textId="71B355D1"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Using a computer service to transmit, obtain, demonstrate, advertise or request transmission of objectionable material</w:t>
            </w:r>
          </w:p>
        </w:tc>
        <w:tc>
          <w:tcPr>
            <w:tcW w:w="4388" w:type="dxa"/>
          </w:tcPr>
          <w:p w14:paraId="50F5CBC7" w14:textId="07F03501"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The article is child exploitation material as defined in The Criminal Code section 217A</w:t>
            </w:r>
          </w:p>
        </w:tc>
      </w:tr>
    </w:tbl>
    <w:p w14:paraId="44745D5F" w14:textId="39DAD1C0" w:rsidR="000E1501" w:rsidRDefault="000E1501" w:rsidP="000E1501">
      <w:pPr>
        <w:pStyle w:val="TableCaption"/>
        <w:keepNext w:val="0"/>
        <w:spacing w:before="240"/>
      </w:pPr>
      <w:r>
        <w:t xml:space="preserve">Table 6 – Schedule 1 – Class 1 offence schedule: </w:t>
      </w:r>
      <w:r w:rsidRPr="006A09FD">
        <w:rPr>
          <w:i/>
          <w:iCs w:val="0"/>
        </w:rPr>
        <w:t>Prostitution Act 2000</w:t>
      </w:r>
    </w:p>
    <w:tbl>
      <w:tblPr>
        <w:tblStyle w:val="TableStyle"/>
        <w:tblW w:w="0" w:type="auto"/>
        <w:tblLook w:val="04A0" w:firstRow="1" w:lastRow="0" w:firstColumn="1" w:lastColumn="0" w:noHBand="0" w:noVBand="1"/>
      </w:tblPr>
      <w:tblGrid>
        <w:gridCol w:w="1310"/>
        <w:gridCol w:w="3930"/>
        <w:gridCol w:w="4388"/>
      </w:tblGrid>
      <w:tr w:rsidR="000E1501" w:rsidRPr="00087BDF" w14:paraId="181174DC" w14:textId="77777777" w:rsidTr="002F1256">
        <w:trPr>
          <w:cnfStyle w:val="100000000000" w:firstRow="1" w:lastRow="0" w:firstColumn="0" w:lastColumn="0" w:oddVBand="0" w:evenVBand="0" w:oddHBand="0" w:evenHBand="0" w:firstRowFirstColumn="0" w:firstRowLastColumn="0" w:lastRowFirstColumn="0" w:lastRowLastColumn="0"/>
        </w:trPr>
        <w:tc>
          <w:tcPr>
            <w:tcW w:w="1310" w:type="dxa"/>
          </w:tcPr>
          <w:p w14:paraId="3F2EDAA2" w14:textId="77777777" w:rsidR="000E1501" w:rsidRPr="00087BDF" w:rsidRDefault="000E1501" w:rsidP="002F1256">
            <w:pPr>
              <w:pStyle w:val="TableContent"/>
              <w:rPr>
                <w:rFonts w:asciiTheme="majorHAnsi" w:hAnsiTheme="majorHAnsi" w:cstheme="majorHAnsi"/>
              </w:rPr>
            </w:pPr>
            <w:r w:rsidRPr="00087BDF">
              <w:rPr>
                <w:rFonts w:asciiTheme="majorHAnsi" w:hAnsiTheme="majorHAnsi" w:cstheme="majorHAnsi"/>
              </w:rPr>
              <w:t>Provision (section)</w:t>
            </w:r>
          </w:p>
        </w:tc>
        <w:tc>
          <w:tcPr>
            <w:tcW w:w="3930" w:type="dxa"/>
          </w:tcPr>
          <w:p w14:paraId="038644FC" w14:textId="77777777" w:rsidR="000E1501" w:rsidRPr="00087BDF" w:rsidRDefault="000E1501" w:rsidP="002F1256">
            <w:pPr>
              <w:pStyle w:val="TableContent"/>
              <w:rPr>
                <w:rFonts w:asciiTheme="majorHAnsi" w:hAnsiTheme="majorHAnsi" w:cstheme="majorHAnsi"/>
                <w:bCs/>
              </w:rPr>
            </w:pPr>
            <w:r w:rsidRPr="00087BDF">
              <w:rPr>
                <w:rFonts w:asciiTheme="majorHAnsi" w:hAnsiTheme="majorHAnsi" w:cstheme="majorHAnsi"/>
                <w:bCs/>
              </w:rPr>
              <w:t>Description of offence</w:t>
            </w:r>
          </w:p>
        </w:tc>
        <w:tc>
          <w:tcPr>
            <w:tcW w:w="4388" w:type="dxa"/>
          </w:tcPr>
          <w:p w14:paraId="511119A3" w14:textId="77777777" w:rsidR="000E1501" w:rsidRPr="00087BDF" w:rsidRDefault="000E1501" w:rsidP="002F1256">
            <w:pPr>
              <w:pStyle w:val="TableContent"/>
              <w:rPr>
                <w:rFonts w:asciiTheme="majorHAnsi" w:hAnsiTheme="majorHAnsi" w:cstheme="majorHAnsi"/>
              </w:rPr>
            </w:pPr>
            <w:r w:rsidRPr="00087BDF">
              <w:rPr>
                <w:rFonts w:asciiTheme="majorHAnsi" w:hAnsiTheme="majorHAnsi" w:cstheme="majorHAnsi"/>
              </w:rPr>
              <w:t>Condition</w:t>
            </w:r>
          </w:p>
        </w:tc>
      </w:tr>
      <w:tr w:rsidR="000E1501" w:rsidRPr="00087BDF" w14:paraId="2D408F44" w14:textId="77777777" w:rsidTr="002F1256">
        <w:tc>
          <w:tcPr>
            <w:tcW w:w="1310" w:type="dxa"/>
          </w:tcPr>
          <w:p w14:paraId="70BCCBF3" w14:textId="3D61672F" w:rsidR="000E1501" w:rsidRPr="00087BDF" w:rsidRDefault="007957E4" w:rsidP="000E1501">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E1501" w:rsidRPr="000E1501">
              <w:rPr>
                <w:rFonts w:asciiTheme="majorHAnsi" w:hAnsiTheme="majorHAnsi" w:cstheme="majorHAnsi"/>
              </w:rPr>
              <w:t>16</w:t>
            </w:r>
          </w:p>
        </w:tc>
        <w:tc>
          <w:tcPr>
            <w:tcW w:w="3930" w:type="dxa"/>
          </w:tcPr>
          <w:p w14:paraId="15E913AE" w14:textId="1B162245"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Causing, permitting or seeking to induce a child to act as a prostitute</w:t>
            </w:r>
          </w:p>
        </w:tc>
        <w:tc>
          <w:tcPr>
            <w:tcW w:w="4388" w:type="dxa"/>
          </w:tcPr>
          <w:p w14:paraId="29A4AAFE" w14:textId="3B2D5FBF" w:rsidR="000E1501" w:rsidRPr="00087BDF" w:rsidRDefault="000E1501" w:rsidP="000E1501">
            <w:pPr>
              <w:pStyle w:val="TableContent"/>
              <w:rPr>
                <w:rFonts w:asciiTheme="majorHAnsi" w:hAnsiTheme="majorHAnsi" w:cstheme="majorHAnsi"/>
              </w:rPr>
            </w:pPr>
          </w:p>
        </w:tc>
      </w:tr>
      <w:tr w:rsidR="000E1501" w:rsidRPr="00087BDF" w14:paraId="378BF8E0" w14:textId="77777777" w:rsidTr="002F1256">
        <w:tc>
          <w:tcPr>
            <w:tcW w:w="1310" w:type="dxa"/>
          </w:tcPr>
          <w:p w14:paraId="3F6AD8BD" w14:textId="5CC04FB0" w:rsidR="000E1501" w:rsidRPr="00087BDF" w:rsidRDefault="007957E4" w:rsidP="000E1501">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E1501" w:rsidRPr="000E1501">
              <w:rPr>
                <w:rFonts w:asciiTheme="majorHAnsi" w:hAnsiTheme="majorHAnsi" w:cstheme="majorHAnsi"/>
              </w:rPr>
              <w:t>17</w:t>
            </w:r>
          </w:p>
        </w:tc>
        <w:tc>
          <w:tcPr>
            <w:tcW w:w="3930" w:type="dxa"/>
          </w:tcPr>
          <w:p w14:paraId="0109A21B" w14:textId="6A81798F"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Obtaining payment for prostitution by a child</w:t>
            </w:r>
          </w:p>
        </w:tc>
        <w:tc>
          <w:tcPr>
            <w:tcW w:w="4388" w:type="dxa"/>
          </w:tcPr>
          <w:p w14:paraId="699C984F" w14:textId="042163AE" w:rsidR="000E1501" w:rsidRPr="00087BDF" w:rsidRDefault="000E1501" w:rsidP="000E1501">
            <w:pPr>
              <w:pStyle w:val="TableContent"/>
              <w:rPr>
                <w:rFonts w:asciiTheme="majorHAnsi" w:hAnsiTheme="majorHAnsi" w:cstheme="majorHAnsi"/>
              </w:rPr>
            </w:pPr>
          </w:p>
        </w:tc>
      </w:tr>
      <w:tr w:rsidR="000E1501" w:rsidRPr="00087BDF" w14:paraId="3DA945D3" w14:textId="77777777" w:rsidTr="002F1256">
        <w:tc>
          <w:tcPr>
            <w:tcW w:w="1310" w:type="dxa"/>
          </w:tcPr>
          <w:p w14:paraId="0FD77714" w14:textId="58BDF611" w:rsidR="000E1501" w:rsidRPr="00087BDF" w:rsidRDefault="007957E4" w:rsidP="000E1501">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E1501" w:rsidRPr="000E1501">
              <w:rPr>
                <w:rFonts w:asciiTheme="majorHAnsi" w:hAnsiTheme="majorHAnsi" w:cstheme="majorHAnsi"/>
              </w:rPr>
              <w:t>18</w:t>
            </w:r>
          </w:p>
        </w:tc>
        <w:tc>
          <w:tcPr>
            <w:tcW w:w="3930" w:type="dxa"/>
          </w:tcPr>
          <w:p w14:paraId="57FFFB9A" w14:textId="3D40D632"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Agreement for prostitution of a child</w:t>
            </w:r>
          </w:p>
        </w:tc>
        <w:tc>
          <w:tcPr>
            <w:tcW w:w="4388" w:type="dxa"/>
          </w:tcPr>
          <w:p w14:paraId="27F002D4" w14:textId="7B661853" w:rsidR="000E1501" w:rsidRPr="00087BDF" w:rsidRDefault="000E1501" w:rsidP="000E1501">
            <w:pPr>
              <w:pStyle w:val="TableContent"/>
              <w:rPr>
                <w:rFonts w:asciiTheme="majorHAnsi" w:hAnsiTheme="majorHAnsi" w:cstheme="majorHAnsi"/>
              </w:rPr>
            </w:pPr>
          </w:p>
        </w:tc>
      </w:tr>
    </w:tbl>
    <w:p w14:paraId="734B1588" w14:textId="77777777" w:rsidR="00A23ACE" w:rsidRDefault="000E1501" w:rsidP="000E1501">
      <w:pPr>
        <w:pStyle w:val="TableCaption"/>
        <w:keepNext w:val="0"/>
        <w:spacing w:before="240"/>
      </w:pPr>
      <w:r>
        <w:t xml:space="preserve">Table 7 – Schedule 1 – Class 1 offence schedule: </w:t>
      </w:r>
      <w:r w:rsidRPr="006A09FD">
        <w:rPr>
          <w:i/>
          <w:iCs w:val="0"/>
        </w:rPr>
        <w:t>Road Traffic Act 1974</w:t>
      </w:r>
    </w:p>
    <w:tbl>
      <w:tblPr>
        <w:tblStyle w:val="TableStyle"/>
        <w:tblW w:w="0" w:type="auto"/>
        <w:tblLook w:val="04A0" w:firstRow="1" w:lastRow="0" w:firstColumn="1" w:lastColumn="0" w:noHBand="0" w:noVBand="1"/>
      </w:tblPr>
      <w:tblGrid>
        <w:gridCol w:w="1310"/>
        <w:gridCol w:w="3930"/>
        <w:gridCol w:w="4388"/>
      </w:tblGrid>
      <w:tr w:rsidR="00A23ACE" w:rsidRPr="00087BDF" w14:paraId="04A0D6CA" w14:textId="77777777" w:rsidTr="005B318B">
        <w:trPr>
          <w:cnfStyle w:val="100000000000" w:firstRow="1" w:lastRow="0" w:firstColumn="0" w:lastColumn="0" w:oddVBand="0" w:evenVBand="0" w:oddHBand="0" w:evenHBand="0" w:firstRowFirstColumn="0" w:firstRowLastColumn="0" w:lastRowFirstColumn="0" w:lastRowLastColumn="0"/>
        </w:trPr>
        <w:tc>
          <w:tcPr>
            <w:tcW w:w="1310" w:type="dxa"/>
          </w:tcPr>
          <w:p w14:paraId="2285F619" w14:textId="77777777" w:rsidR="00A23ACE" w:rsidRPr="00087BDF" w:rsidRDefault="00A23ACE" w:rsidP="005B318B">
            <w:pPr>
              <w:pStyle w:val="TableContent"/>
              <w:rPr>
                <w:rFonts w:asciiTheme="majorHAnsi" w:hAnsiTheme="majorHAnsi" w:cstheme="majorHAnsi"/>
              </w:rPr>
            </w:pPr>
            <w:r w:rsidRPr="00087BDF">
              <w:rPr>
                <w:rFonts w:asciiTheme="majorHAnsi" w:hAnsiTheme="majorHAnsi" w:cstheme="majorHAnsi"/>
              </w:rPr>
              <w:t>Provision (section)</w:t>
            </w:r>
          </w:p>
        </w:tc>
        <w:tc>
          <w:tcPr>
            <w:tcW w:w="3930" w:type="dxa"/>
          </w:tcPr>
          <w:p w14:paraId="083EE1F2" w14:textId="77777777" w:rsidR="00A23ACE" w:rsidRPr="00087BDF" w:rsidRDefault="00A23ACE" w:rsidP="005B318B">
            <w:pPr>
              <w:pStyle w:val="TableContent"/>
              <w:rPr>
                <w:rFonts w:asciiTheme="majorHAnsi" w:hAnsiTheme="majorHAnsi" w:cstheme="majorHAnsi"/>
                <w:bCs/>
              </w:rPr>
            </w:pPr>
            <w:r w:rsidRPr="00087BDF">
              <w:rPr>
                <w:rFonts w:asciiTheme="majorHAnsi" w:hAnsiTheme="majorHAnsi" w:cstheme="majorHAnsi"/>
                <w:bCs/>
              </w:rPr>
              <w:t>Description of offence</w:t>
            </w:r>
          </w:p>
        </w:tc>
        <w:tc>
          <w:tcPr>
            <w:tcW w:w="4388" w:type="dxa"/>
          </w:tcPr>
          <w:p w14:paraId="6F6EB19D" w14:textId="77777777" w:rsidR="00A23ACE" w:rsidRPr="00087BDF" w:rsidRDefault="00A23ACE" w:rsidP="005B318B">
            <w:pPr>
              <w:pStyle w:val="TableContent"/>
              <w:rPr>
                <w:rFonts w:asciiTheme="majorHAnsi" w:hAnsiTheme="majorHAnsi" w:cstheme="majorHAnsi"/>
              </w:rPr>
            </w:pPr>
            <w:r w:rsidRPr="00087BDF">
              <w:rPr>
                <w:rFonts w:asciiTheme="majorHAnsi" w:hAnsiTheme="majorHAnsi" w:cstheme="majorHAnsi"/>
              </w:rPr>
              <w:t>Condition</w:t>
            </w:r>
          </w:p>
        </w:tc>
      </w:tr>
      <w:tr w:rsidR="00A23ACE" w:rsidRPr="00087BDF" w14:paraId="5FCF0A3F" w14:textId="77777777" w:rsidTr="005B318B">
        <w:tc>
          <w:tcPr>
            <w:tcW w:w="1310" w:type="dxa"/>
          </w:tcPr>
          <w:p w14:paraId="295CB583" w14:textId="77777777" w:rsidR="00A23ACE" w:rsidRPr="00087BDF" w:rsidRDefault="00A23ACE" w:rsidP="005B318B">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Pr="000E1501">
              <w:rPr>
                <w:rFonts w:asciiTheme="majorHAnsi" w:hAnsiTheme="majorHAnsi" w:cstheme="majorHAnsi"/>
              </w:rPr>
              <w:t>59</w:t>
            </w:r>
          </w:p>
        </w:tc>
        <w:tc>
          <w:tcPr>
            <w:tcW w:w="3930" w:type="dxa"/>
          </w:tcPr>
          <w:p w14:paraId="64AC29EB" w14:textId="77777777" w:rsidR="00A23ACE" w:rsidRPr="00087BDF" w:rsidRDefault="00A23ACE" w:rsidP="005B318B">
            <w:pPr>
              <w:pStyle w:val="TableContent"/>
              <w:rPr>
                <w:rFonts w:asciiTheme="majorHAnsi" w:hAnsiTheme="majorHAnsi" w:cstheme="majorHAnsi"/>
              </w:rPr>
            </w:pPr>
            <w:r w:rsidRPr="000E1501">
              <w:rPr>
                <w:rFonts w:asciiTheme="majorHAnsi" w:hAnsiTheme="majorHAnsi" w:cstheme="majorHAnsi"/>
              </w:rPr>
              <w:t>Dangerous driving causing death</w:t>
            </w:r>
          </w:p>
        </w:tc>
        <w:tc>
          <w:tcPr>
            <w:tcW w:w="4388" w:type="dxa"/>
          </w:tcPr>
          <w:p w14:paraId="3BD11994" w14:textId="77777777" w:rsidR="00A23ACE" w:rsidRPr="00087BDF" w:rsidRDefault="00A23ACE" w:rsidP="005B318B">
            <w:pPr>
              <w:pStyle w:val="TableContent"/>
              <w:rPr>
                <w:rFonts w:asciiTheme="majorHAnsi" w:hAnsiTheme="majorHAnsi" w:cstheme="majorHAnsi"/>
              </w:rPr>
            </w:pPr>
            <w:r w:rsidRPr="000E1501">
              <w:rPr>
                <w:rFonts w:asciiTheme="majorHAnsi" w:hAnsiTheme="majorHAnsi" w:cstheme="majorHAnsi"/>
              </w:rPr>
              <w:t>The offence is committed with intent to cause death</w:t>
            </w:r>
          </w:p>
        </w:tc>
      </w:tr>
      <w:tr w:rsidR="00A23ACE" w:rsidRPr="00087BDF" w14:paraId="3DDEE8D6" w14:textId="77777777" w:rsidTr="005B318B">
        <w:tc>
          <w:tcPr>
            <w:tcW w:w="1310" w:type="dxa"/>
          </w:tcPr>
          <w:p w14:paraId="24C8F7AB" w14:textId="77777777" w:rsidR="00A23ACE" w:rsidRPr="00087BDF" w:rsidRDefault="00A23ACE" w:rsidP="005B318B">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Pr="000E1501">
              <w:rPr>
                <w:rFonts w:asciiTheme="majorHAnsi" w:hAnsiTheme="majorHAnsi" w:cstheme="majorHAnsi"/>
              </w:rPr>
              <w:t>59</w:t>
            </w:r>
          </w:p>
        </w:tc>
        <w:tc>
          <w:tcPr>
            <w:tcW w:w="3930" w:type="dxa"/>
          </w:tcPr>
          <w:p w14:paraId="4CD21A5C" w14:textId="77777777" w:rsidR="00A23ACE" w:rsidRPr="00087BDF" w:rsidRDefault="00A23ACE" w:rsidP="005B318B">
            <w:pPr>
              <w:pStyle w:val="TableContent"/>
              <w:rPr>
                <w:rFonts w:asciiTheme="majorHAnsi" w:hAnsiTheme="majorHAnsi" w:cstheme="majorHAnsi"/>
              </w:rPr>
            </w:pPr>
            <w:r w:rsidRPr="000E1501">
              <w:rPr>
                <w:rFonts w:asciiTheme="majorHAnsi" w:hAnsiTheme="majorHAnsi" w:cstheme="majorHAnsi"/>
              </w:rPr>
              <w:t>Dangerous driving causing grievous bodily harm</w:t>
            </w:r>
          </w:p>
        </w:tc>
        <w:tc>
          <w:tcPr>
            <w:tcW w:w="4388" w:type="dxa"/>
          </w:tcPr>
          <w:p w14:paraId="334A20F3" w14:textId="77777777" w:rsidR="00A23ACE" w:rsidRPr="00087BDF" w:rsidRDefault="00A23ACE" w:rsidP="005B318B">
            <w:pPr>
              <w:pStyle w:val="TableContent"/>
              <w:rPr>
                <w:rFonts w:asciiTheme="majorHAnsi" w:hAnsiTheme="majorHAnsi" w:cstheme="majorHAnsi"/>
              </w:rPr>
            </w:pPr>
            <w:r w:rsidRPr="000E1501">
              <w:rPr>
                <w:rFonts w:asciiTheme="majorHAnsi" w:hAnsiTheme="majorHAnsi" w:cstheme="majorHAnsi"/>
              </w:rPr>
              <w:t>The offence is committed with intent to cause grievous bodily harm to a child or a vulnerable person</w:t>
            </w:r>
          </w:p>
        </w:tc>
      </w:tr>
    </w:tbl>
    <w:p w14:paraId="3AA9BA9A" w14:textId="63A2C129" w:rsidR="000E1501" w:rsidRDefault="00A23ACE" w:rsidP="00A23ACE">
      <w:pPr>
        <w:pStyle w:val="TableCaption"/>
        <w:spacing w:before="240"/>
      </w:pPr>
      <w:r>
        <w:lastRenderedPageBreak/>
        <w:t xml:space="preserve">Table 8 – Schedule 1 Class 1 offence schedule: </w:t>
      </w:r>
      <w:r w:rsidRPr="006A09FD">
        <w:rPr>
          <w:i/>
          <w:iCs w:val="0"/>
        </w:rPr>
        <w:t>Western Australian Marine Act 1982</w:t>
      </w:r>
    </w:p>
    <w:tbl>
      <w:tblPr>
        <w:tblStyle w:val="TableStyle"/>
        <w:tblW w:w="0" w:type="auto"/>
        <w:tblLook w:val="04A0" w:firstRow="1" w:lastRow="0" w:firstColumn="1" w:lastColumn="0" w:noHBand="0" w:noVBand="1"/>
      </w:tblPr>
      <w:tblGrid>
        <w:gridCol w:w="1310"/>
        <w:gridCol w:w="3930"/>
        <w:gridCol w:w="4388"/>
      </w:tblGrid>
      <w:tr w:rsidR="00A23ACE" w:rsidRPr="00087BDF" w14:paraId="47463277" w14:textId="77777777" w:rsidTr="005B318B">
        <w:trPr>
          <w:cnfStyle w:val="100000000000" w:firstRow="1" w:lastRow="0" w:firstColumn="0" w:lastColumn="0" w:oddVBand="0" w:evenVBand="0" w:oddHBand="0" w:evenHBand="0" w:firstRowFirstColumn="0" w:firstRowLastColumn="0" w:lastRowFirstColumn="0" w:lastRowLastColumn="0"/>
        </w:trPr>
        <w:tc>
          <w:tcPr>
            <w:tcW w:w="1310" w:type="dxa"/>
          </w:tcPr>
          <w:p w14:paraId="357B0AEF" w14:textId="77777777" w:rsidR="00A23ACE" w:rsidRPr="00087BDF" w:rsidRDefault="00A23ACE" w:rsidP="00A23ACE">
            <w:pPr>
              <w:pStyle w:val="TableContent"/>
              <w:keepNext/>
              <w:rPr>
                <w:rFonts w:asciiTheme="majorHAnsi" w:hAnsiTheme="majorHAnsi" w:cstheme="majorHAnsi"/>
              </w:rPr>
            </w:pPr>
            <w:r w:rsidRPr="00087BDF">
              <w:rPr>
                <w:rFonts w:asciiTheme="majorHAnsi" w:hAnsiTheme="majorHAnsi" w:cstheme="majorHAnsi"/>
              </w:rPr>
              <w:t>Provision (section)</w:t>
            </w:r>
          </w:p>
        </w:tc>
        <w:tc>
          <w:tcPr>
            <w:tcW w:w="3930" w:type="dxa"/>
          </w:tcPr>
          <w:p w14:paraId="4C5F3549" w14:textId="77777777" w:rsidR="00A23ACE" w:rsidRPr="00087BDF" w:rsidRDefault="00A23ACE" w:rsidP="00A23ACE">
            <w:pPr>
              <w:pStyle w:val="TableContent"/>
              <w:keepNext/>
              <w:rPr>
                <w:rFonts w:asciiTheme="majorHAnsi" w:hAnsiTheme="majorHAnsi" w:cstheme="majorHAnsi"/>
                <w:bCs/>
              </w:rPr>
            </w:pPr>
            <w:r w:rsidRPr="00087BDF">
              <w:rPr>
                <w:rFonts w:asciiTheme="majorHAnsi" w:hAnsiTheme="majorHAnsi" w:cstheme="majorHAnsi"/>
                <w:bCs/>
              </w:rPr>
              <w:t>Description of offence</w:t>
            </w:r>
          </w:p>
        </w:tc>
        <w:tc>
          <w:tcPr>
            <w:tcW w:w="4388" w:type="dxa"/>
          </w:tcPr>
          <w:p w14:paraId="7B8C0FC7" w14:textId="77777777" w:rsidR="00A23ACE" w:rsidRPr="00087BDF" w:rsidRDefault="00A23ACE" w:rsidP="00A23ACE">
            <w:pPr>
              <w:pStyle w:val="TableContent"/>
              <w:keepNext/>
              <w:rPr>
                <w:rFonts w:asciiTheme="majorHAnsi" w:hAnsiTheme="majorHAnsi" w:cstheme="majorHAnsi"/>
              </w:rPr>
            </w:pPr>
            <w:r w:rsidRPr="00087BDF">
              <w:rPr>
                <w:rFonts w:asciiTheme="majorHAnsi" w:hAnsiTheme="majorHAnsi" w:cstheme="majorHAnsi"/>
              </w:rPr>
              <w:t>Condition</w:t>
            </w:r>
          </w:p>
        </w:tc>
      </w:tr>
      <w:tr w:rsidR="00A23ACE" w:rsidRPr="00087BDF" w14:paraId="5DBFC4DC" w14:textId="77777777" w:rsidTr="005B318B">
        <w:tc>
          <w:tcPr>
            <w:tcW w:w="1310" w:type="dxa"/>
          </w:tcPr>
          <w:p w14:paraId="6B0ACBBB" w14:textId="02BD235C" w:rsidR="00A23ACE" w:rsidRPr="00087BDF" w:rsidRDefault="00A23ACE" w:rsidP="00A23ACE">
            <w:pPr>
              <w:pStyle w:val="TableContent"/>
              <w:keepNext/>
              <w:rPr>
                <w:rFonts w:asciiTheme="majorHAnsi" w:hAnsiTheme="majorHAnsi" w:cstheme="majorHAnsi"/>
              </w:rPr>
            </w:pPr>
            <w:r>
              <w:t>Section</w:t>
            </w:r>
            <w:r>
              <w:t xml:space="preserve"> 75B(1)</w:t>
            </w:r>
          </w:p>
        </w:tc>
        <w:tc>
          <w:tcPr>
            <w:tcW w:w="3930" w:type="dxa"/>
          </w:tcPr>
          <w:p w14:paraId="1836B03C" w14:textId="62D6DE48" w:rsidR="00A23ACE" w:rsidRPr="00087BDF" w:rsidRDefault="00A23ACE" w:rsidP="00A23ACE">
            <w:pPr>
              <w:pStyle w:val="TableContent"/>
              <w:keepNext/>
              <w:rPr>
                <w:rFonts w:asciiTheme="majorHAnsi" w:hAnsiTheme="majorHAnsi" w:cstheme="majorHAnsi"/>
              </w:rPr>
            </w:pPr>
            <w:r>
              <w:t>Navigation of vessel occasioning death while under influence of alcohol, a drug or alcohol and a drug</w:t>
            </w:r>
          </w:p>
        </w:tc>
        <w:tc>
          <w:tcPr>
            <w:tcW w:w="4388" w:type="dxa"/>
          </w:tcPr>
          <w:p w14:paraId="0513A579" w14:textId="681A692A" w:rsidR="00A23ACE" w:rsidRPr="00087BDF" w:rsidRDefault="00A23ACE" w:rsidP="00A23ACE">
            <w:pPr>
              <w:pStyle w:val="TableContent"/>
              <w:keepNext/>
              <w:rPr>
                <w:rFonts w:asciiTheme="majorHAnsi" w:hAnsiTheme="majorHAnsi" w:cstheme="majorHAnsi"/>
              </w:rPr>
            </w:pPr>
            <w:r>
              <w:t>The offence is committed with intent to cause death</w:t>
            </w:r>
          </w:p>
        </w:tc>
      </w:tr>
      <w:tr w:rsidR="00A23ACE" w:rsidRPr="00087BDF" w14:paraId="34EA4D92" w14:textId="77777777" w:rsidTr="005B318B">
        <w:tc>
          <w:tcPr>
            <w:tcW w:w="1310" w:type="dxa"/>
          </w:tcPr>
          <w:p w14:paraId="20F004B7" w14:textId="72AAA5CA" w:rsidR="00A23ACE" w:rsidRPr="00087BDF" w:rsidRDefault="00A23ACE" w:rsidP="00A23ACE">
            <w:pPr>
              <w:pStyle w:val="TableContent"/>
              <w:keepNext/>
              <w:rPr>
                <w:rFonts w:asciiTheme="majorHAnsi" w:hAnsiTheme="majorHAnsi" w:cstheme="majorHAnsi"/>
              </w:rPr>
            </w:pPr>
            <w:r>
              <w:t>Section</w:t>
            </w:r>
            <w:r>
              <w:t xml:space="preserve"> 75B(2)</w:t>
            </w:r>
          </w:p>
        </w:tc>
        <w:tc>
          <w:tcPr>
            <w:tcW w:w="3930" w:type="dxa"/>
          </w:tcPr>
          <w:p w14:paraId="32F19D53" w14:textId="5DC6FB9A" w:rsidR="00A23ACE" w:rsidRPr="00087BDF" w:rsidRDefault="00A23ACE" w:rsidP="00A23ACE">
            <w:pPr>
              <w:pStyle w:val="TableContent"/>
              <w:keepNext/>
              <w:rPr>
                <w:rFonts w:asciiTheme="majorHAnsi" w:hAnsiTheme="majorHAnsi" w:cstheme="majorHAnsi"/>
              </w:rPr>
            </w:pPr>
            <w:r>
              <w:t>Dangerous navigation of vessel occasioning death</w:t>
            </w:r>
          </w:p>
        </w:tc>
        <w:tc>
          <w:tcPr>
            <w:tcW w:w="4388" w:type="dxa"/>
          </w:tcPr>
          <w:p w14:paraId="7A2D3F82" w14:textId="35AF39EF" w:rsidR="00A23ACE" w:rsidRPr="00087BDF" w:rsidRDefault="00A23ACE" w:rsidP="00A23ACE">
            <w:pPr>
              <w:pStyle w:val="TableContent"/>
              <w:keepNext/>
              <w:rPr>
                <w:rFonts w:asciiTheme="majorHAnsi" w:hAnsiTheme="majorHAnsi" w:cstheme="majorHAnsi"/>
              </w:rPr>
            </w:pPr>
            <w:r>
              <w:t>The offence is committed with intent to cause death</w:t>
            </w:r>
          </w:p>
        </w:tc>
      </w:tr>
      <w:tr w:rsidR="00A23ACE" w:rsidRPr="00087BDF" w14:paraId="27A4FEE3" w14:textId="77777777" w:rsidTr="005B318B">
        <w:tc>
          <w:tcPr>
            <w:tcW w:w="1310" w:type="dxa"/>
          </w:tcPr>
          <w:p w14:paraId="1BAEB0E2" w14:textId="4294AFEB" w:rsidR="00A23ACE" w:rsidRDefault="00A23ACE" w:rsidP="00A23ACE">
            <w:pPr>
              <w:pStyle w:val="TableContent"/>
              <w:keepNext/>
              <w:rPr>
                <w:rFonts w:asciiTheme="majorHAnsi" w:hAnsiTheme="majorHAnsi" w:cstheme="majorHAnsi"/>
              </w:rPr>
            </w:pPr>
            <w:r>
              <w:t>Section</w:t>
            </w:r>
            <w:r>
              <w:t xml:space="preserve"> 75BA(1)</w:t>
            </w:r>
          </w:p>
        </w:tc>
        <w:tc>
          <w:tcPr>
            <w:tcW w:w="3930" w:type="dxa"/>
          </w:tcPr>
          <w:p w14:paraId="17C49596" w14:textId="3C887329" w:rsidR="00A23ACE" w:rsidRPr="000E1501" w:rsidRDefault="00A23ACE" w:rsidP="00A23ACE">
            <w:pPr>
              <w:pStyle w:val="TableContent"/>
              <w:keepNext/>
              <w:rPr>
                <w:rFonts w:asciiTheme="majorHAnsi" w:hAnsiTheme="majorHAnsi" w:cstheme="majorHAnsi"/>
              </w:rPr>
            </w:pPr>
            <w:r>
              <w:t>Navigation of vessel occasioning grievous bodily harm while under influence of alcohol, a drug or alcohol and a drug</w:t>
            </w:r>
          </w:p>
        </w:tc>
        <w:tc>
          <w:tcPr>
            <w:tcW w:w="4388" w:type="dxa"/>
          </w:tcPr>
          <w:p w14:paraId="6BAB59E8" w14:textId="59B6B267" w:rsidR="00A23ACE" w:rsidRPr="000E1501" w:rsidRDefault="00A23ACE" w:rsidP="00A23ACE">
            <w:pPr>
              <w:pStyle w:val="TableContent"/>
              <w:keepNext/>
              <w:rPr>
                <w:rFonts w:asciiTheme="majorHAnsi" w:hAnsiTheme="majorHAnsi" w:cstheme="majorHAnsi"/>
              </w:rPr>
            </w:pPr>
            <w:r>
              <w:t>The offence is committed with intent to cause grievous bodily harm to a child or a vulnerable person</w:t>
            </w:r>
          </w:p>
        </w:tc>
      </w:tr>
      <w:tr w:rsidR="00A23ACE" w:rsidRPr="00087BDF" w14:paraId="33F06B7E" w14:textId="77777777" w:rsidTr="005B318B">
        <w:tc>
          <w:tcPr>
            <w:tcW w:w="1310" w:type="dxa"/>
          </w:tcPr>
          <w:p w14:paraId="56165F5C" w14:textId="019A0388" w:rsidR="00A23ACE" w:rsidRDefault="00A23ACE" w:rsidP="00A23ACE">
            <w:pPr>
              <w:pStyle w:val="TableContent"/>
              <w:keepNext/>
              <w:rPr>
                <w:rFonts w:asciiTheme="majorHAnsi" w:hAnsiTheme="majorHAnsi" w:cstheme="majorHAnsi"/>
              </w:rPr>
            </w:pPr>
            <w:r>
              <w:t>Section</w:t>
            </w:r>
            <w:r>
              <w:t>. 75BA(2)</w:t>
            </w:r>
          </w:p>
        </w:tc>
        <w:tc>
          <w:tcPr>
            <w:tcW w:w="3930" w:type="dxa"/>
          </w:tcPr>
          <w:p w14:paraId="33553E3D" w14:textId="469EE1B1" w:rsidR="00A23ACE" w:rsidRPr="000E1501" w:rsidRDefault="00A23ACE" w:rsidP="00A23ACE">
            <w:pPr>
              <w:pStyle w:val="TableContent"/>
              <w:keepNext/>
              <w:rPr>
                <w:rFonts w:asciiTheme="majorHAnsi" w:hAnsiTheme="majorHAnsi" w:cstheme="majorHAnsi"/>
              </w:rPr>
            </w:pPr>
            <w:r>
              <w:t>Dangerous navigation of vessel occasioning grievous bodily harm</w:t>
            </w:r>
          </w:p>
        </w:tc>
        <w:tc>
          <w:tcPr>
            <w:tcW w:w="4388" w:type="dxa"/>
          </w:tcPr>
          <w:p w14:paraId="684180A0" w14:textId="584523F5" w:rsidR="00A23ACE" w:rsidRPr="000E1501" w:rsidRDefault="00A23ACE" w:rsidP="00A23ACE">
            <w:pPr>
              <w:pStyle w:val="TableContent"/>
              <w:keepNext/>
              <w:rPr>
                <w:rFonts w:asciiTheme="majorHAnsi" w:hAnsiTheme="majorHAnsi" w:cstheme="majorHAnsi"/>
              </w:rPr>
            </w:pPr>
            <w:r>
              <w:t>The offence is committed with intent to cause grievous bodily harm to a child or a vulnerable person</w:t>
            </w:r>
          </w:p>
        </w:tc>
      </w:tr>
    </w:tbl>
    <w:p w14:paraId="7B341038" w14:textId="77777777" w:rsidR="00A23ACE" w:rsidRDefault="00A23ACE" w:rsidP="000E1501">
      <w:pPr>
        <w:pStyle w:val="TableCaption"/>
        <w:keepNext w:val="0"/>
        <w:spacing w:before="240"/>
      </w:pPr>
    </w:p>
    <w:p w14:paraId="300AA3A7" w14:textId="00D5B2EA" w:rsidR="000E1501" w:rsidRPr="00E17C5E" w:rsidRDefault="000E1501" w:rsidP="000E1501">
      <w:pPr>
        <w:pStyle w:val="Heading1"/>
        <w:rPr>
          <w:color w:val="781E77"/>
        </w:rPr>
      </w:pPr>
      <w:r>
        <w:rPr>
          <w:color w:val="781E77"/>
        </w:rPr>
        <w:t>Full schedule of offences: Class 2</w:t>
      </w:r>
    </w:p>
    <w:p w14:paraId="2335091F" w14:textId="27647DA5" w:rsidR="000E1501" w:rsidRDefault="000E1501" w:rsidP="00F66F00">
      <w:pPr>
        <w:pStyle w:val="Heading2"/>
        <w:keepNext/>
        <w:rPr>
          <w:color w:val="000000" w:themeColor="text1"/>
        </w:rPr>
      </w:pPr>
      <w:bookmarkStart w:id="2" w:name="_Schedule_2_–"/>
      <w:bookmarkEnd w:id="2"/>
      <w:r>
        <w:rPr>
          <w:color w:val="000000" w:themeColor="text1"/>
        </w:rPr>
        <w:t>Schedule 2 – Class 2 offence schedule</w:t>
      </w:r>
    </w:p>
    <w:p w14:paraId="44ABC0BB" w14:textId="182D89E3" w:rsidR="000E1501" w:rsidRDefault="000E1501" w:rsidP="00F66F00">
      <w:pPr>
        <w:pStyle w:val="TableCaption"/>
      </w:pPr>
      <w:r>
        <w:t xml:space="preserve">Table </w:t>
      </w:r>
      <w:r w:rsidR="00A23ACE">
        <w:t>9</w:t>
      </w:r>
      <w:r>
        <w:t xml:space="preserve"> – Schedule 2 – Class 2 offence schedule: </w:t>
      </w:r>
      <w:r w:rsidRPr="006A09FD">
        <w:rPr>
          <w:i/>
          <w:iCs w:val="0"/>
        </w:rPr>
        <w:t>The Criminal Code</w:t>
      </w:r>
    </w:p>
    <w:tbl>
      <w:tblPr>
        <w:tblStyle w:val="TableStyle"/>
        <w:tblW w:w="0" w:type="auto"/>
        <w:tblLook w:val="04A0" w:firstRow="1" w:lastRow="0" w:firstColumn="1" w:lastColumn="0" w:noHBand="0" w:noVBand="1"/>
      </w:tblPr>
      <w:tblGrid>
        <w:gridCol w:w="1310"/>
        <w:gridCol w:w="3930"/>
        <w:gridCol w:w="4388"/>
      </w:tblGrid>
      <w:tr w:rsidR="000E1501" w:rsidRPr="00087BDF" w14:paraId="22700266" w14:textId="77777777" w:rsidTr="002F1256">
        <w:trPr>
          <w:cnfStyle w:val="100000000000" w:firstRow="1" w:lastRow="0" w:firstColumn="0" w:lastColumn="0" w:oddVBand="0" w:evenVBand="0" w:oddHBand="0" w:evenHBand="0" w:firstRowFirstColumn="0" w:firstRowLastColumn="0" w:lastRowFirstColumn="0" w:lastRowLastColumn="0"/>
        </w:trPr>
        <w:tc>
          <w:tcPr>
            <w:tcW w:w="1310" w:type="dxa"/>
          </w:tcPr>
          <w:p w14:paraId="0C0D90F1" w14:textId="77777777" w:rsidR="000E1501" w:rsidRPr="00087BDF" w:rsidRDefault="000E1501" w:rsidP="002F1256">
            <w:pPr>
              <w:pStyle w:val="TableContent"/>
              <w:rPr>
                <w:rFonts w:asciiTheme="majorHAnsi" w:hAnsiTheme="majorHAnsi" w:cstheme="majorHAnsi"/>
              </w:rPr>
            </w:pPr>
            <w:r w:rsidRPr="00087BDF">
              <w:rPr>
                <w:rFonts w:asciiTheme="majorHAnsi" w:hAnsiTheme="majorHAnsi" w:cstheme="majorHAnsi"/>
              </w:rPr>
              <w:t>Provision (section)</w:t>
            </w:r>
          </w:p>
        </w:tc>
        <w:tc>
          <w:tcPr>
            <w:tcW w:w="3930" w:type="dxa"/>
          </w:tcPr>
          <w:p w14:paraId="7F7E1A34" w14:textId="77777777" w:rsidR="000E1501" w:rsidRPr="00087BDF" w:rsidRDefault="000E1501" w:rsidP="002F1256">
            <w:pPr>
              <w:pStyle w:val="TableContent"/>
              <w:rPr>
                <w:rFonts w:asciiTheme="majorHAnsi" w:hAnsiTheme="majorHAnsi" w:cstheme="majorHAnsi"/>
                <w:bCs/>
              </w:rPr>
            </w:pPr>
            <w:r w:rsidRPr="00087BDF">
              <w:rPr>
                <w:rFonts w:asciiTheme="majorHAnsi" w:hAnsiTheme="majorHAnsi" w:cstheme="majorHAnsi"/>
                <w:bCs/>
              </w:rPr>
              <w:t>Description of offence</w:t>
            </w:r>
          </w:p>
        </w:tc>
        <w:tc>
          <w:tcPr>
            <w:tcW w:w="4388" w:type="dxa"/>
          </w:tcPr>
          <w:p w14:paraId="23C046FC" w14:textId="77777777" w:rsidR="000E1501" w:rsidRPr="00087BDF" w:rsidRDefault="000E1501" w:rsidP="002F1256">
            <w:pPr>
              <w:pStyle w:val="TableContent"/>
              <w:rPr>
                <w:rFonts w:asciiTheme="majorHAnsi" w:hAnsiTheme="majorHAnsi" w:cstheme="majorHAnsi"/>
              </w:rPr>
            </w:pPr>
            <w:r w:rsidRPr="00087BDF">
              <w:rPr>
                <w:rFonts w:asciiTheme="majorHAnsi" w:hAnsiTheme="majorHAnsi" w:cstheme="majorHAnsi"/>
              </w:rPr>
              <w:t>Condition</w:t>
            </w:r>
          </w:p>
        </w:tc>
      </w:tr>
      <w:tr w:rsidR="000E1501" w:rsidRPr="00087BDF" w14:paraId="1CDD7B3F" w14:textId="77777777" w:rsidTr="002F1256">
        <w:tc>
          <w:tcPr>
            <w:tcW w:w="1310" w:type="dxa"/>
          </w:tcPr>
          <w:p w14:paraId="3E18B628" w14:textId="07DA2CA2" w:rsidR="000E1501" w:rsidRPr="00087BDF" w:rsidRDefault="007957E4" w:rsidP="000E1501">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E1501" w:rsidRPr="000E1501">
              <w:rPr>
                <w:rFonts w:asciiTheme="majorHAnsi" w:hAnsiTheme="majorHAnsi" w:cstheme="majorHAnsi"/>
              </w:rPr>
              <w:t>192</w:t>
            </w:r>
          </w:p>
        </w:tc>
        <w:tc>
          <w:tcPr>
            <w:tcW w:w="3930" w:type="dxa"/>
          </w:tcPr>
          <w:p w14:paraId="5510F1B9" w14:textId="1ED11022"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Procuring person to have unlawful carnal knowledge by threat, fraud or administering drug</w:t>
            </w:r>
          </w:p>
        </w:tc>
        <w:tc>
          <w:tcPr>
            <w:tcW w:w="4388" w:type="dxa"/>
          </w:tcPr>
          <w:p w14:paraId="06163435" w14:textId="55649F20"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The victim is a person other than a child or a vulnerable person</w:t>
            </w:r>
          </w:p>
        </w:tc>
      </w:tr>
      <w:tr w:rsidR="000E1501" w:rsidRPr="00087BDF" w14:paraId="26FF9DD2" w14:textId="77777777" w:rsidTr="002F1256">
        <w:tc>
          <w:tcPr>
            <w:tcW w:w="1310" w:type="dxa"/>
          </w:tcPr>
          <w:p w14:paraId="77CDD6E2" w14:textId="57EEFFEB" w:rsidR="000E1501" w:rsidRPr="00087BDF" w:rsidRDefault="007957E4" w:rsidP="000E1501">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E1501" w:rsidRPr="000E1501">
              <w:rPr>
                <w:rFonts w:asciiTheme="majorHAnsi" w:hAnsiTheme="majorHAnsi" w:cstheme="majorHAnsi"/>
              </w:rPr>
              <w:t>204A</w:t>
            </w:r>
          </w:p>
        </w:tc>
        <w:tc>
          <w:tcPr>
            <w:tcW w:w="3930" w:type="dxa"/>
          </w:tcPr>
          <w:p w14:paraId="2EB98261" w14:textId="3A4ED703"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Showing offensive material to child under 16</w:t>
            </w:r>
          </w:p>
        </w:tc>
        <w:tc>
          <w:tcPr>
            <w:tcW w:w="4388" w:type="dxa"/>
          </w:tcPr>
          <w:p w14:paraId="7D9B6826" w14:textId="77777777" w:rsidR="000E1501" w:rsidRPr="000E1501" w:rsidRDefault="000E1501" w:rsidP="00DB23D6">
            <w:pPr>
              <w:pStyle w:val="TableContent"/>
              <w:rPr>
                <w:rFonts w:asciiTheme="majorHAnsi" w:hAnsiTheme="majorHAnsi" w:cstheme="majorHAnsi"/>
              </w:rPr>
            </w:pPr>
            <w:r w:rsidRPr="000E1501">
              <w:rPr>
                <w:rFonts w:asciiTheme="majorHAnsi" w:hAnsiTheme="majorHAnsi" w:cstheme="majorHAnsi"/>
              </w:rPr>
              <w:t>The offensive material is child exploitation material as defined in The Criminal Code section 217A</w:t>
            </w:r>
          </w:p>
          <w:p w14:paraId="1DCB9AD5" w14:textId="6ECD83B1"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 xml:space="preserve">The offence falls within the ambit of </w:t>
            </w:r>
            <w:r w:rsidR="00780645" w:rsidRPr="00780645">
              <w:rPr>
                <w:rFonts w:asciiTheme="majorHAnsi" w:hAnsiTheme="majorHAnsi" w:cstheme="majorHAnsi"/>
              </w:rPr>
              <w:t>section 6(</w:t>
            </w:r>
            <w:r w:rsidR="00780645">
              <w:rPr>
                <w:rFonts w:asciiTheme="majorHAnsi" w:hAnsiTheme="majorHAnsi" w:cstheme="majorHAnsi"/>
              </w:rPr>
              <w:t>4) (see Endnote)</w:t>
            </w:r>
          </w:p>
        </w:tc>
      </w:tr>
      <w:tr w:rsidR="000E1501" w:rsidRPr="00087BDF" w14:paraId="55D33954" w14:textId="77777777" w:rsidTr="002F1256">
        <w:tc>
          <w:tcPr>
            <w:tcW w:w="1310" w:type="dxa"/>
          </w:tcPr>
          <w:p w14:paraId="37563CDC" w14:textId="06DCB5A3" w:rsidR="000E1501" w:rsidRPr="00087BDF" w:rsidRDefault="007957E4" w:rsidP="000E1501">
            <w:pPr>
              <w:pStyle w:val="TableContent"/>
              <w:rPr>
                <w:rFonts w:asciiTheme="majorHAnsi" w:hAnsiTheme="majorHAnsi" w:cstheme="majorHAnsi"/>
              </w:rPr>
            </w:pPr>
            <w:r>
              <w:rPr>
                <w:rFonts w:asciiTheme="majorHAnsi" w:hAnsiTheme="majorHAnsi" w:cstheme="majorHAnsi"/>
              </w:rPr>
              <w:lastRenderedPageBreak/>
              <w:t>Section</w:t>
            </w:r>
            <w:r w:rsidRPr="00087BDF">
              <w:rPr>
                <w:rFonts w:asciiTheme="majorHAnsi" w:hAnsiTheme="majorHAnsi" w:cstheme="majorHAnsi"/>
              </w:rPr>
              <w:t xml:space="preserve"> </w:t>
            </w:r>
            <w:r w:rsidR="000E1501" w:rsidRPr="000E1501">
              <w:rPr>
                <w:rFonts w:asciiTheme="majorHAnsi" w:hAnsiTheme="majorHAnsi" w:cstheme="majorHAnsi"/>
              </w:rPr>
              <w:t>204B</w:t>
            </w:r>
          </w:p>
        </w:tc>
        <w:tc>
          <w:tcPr>
            <w:tcW w:w="3930" w:type="dxa"/>
          </w:tcPr>
          <w:p w14:paraId="026986E9" w14:textId="34D10D44"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Using electronic communication to procure, or expose to indecent matter, child under 16</w:t>
            </w:r>
          </w:p>
        </w:tc>
        <w:tc>
          <w:tcPr>
            <w:tcW w:w="4388" w:type="dxa"/>
          </w:tcPr>
          <w:p w14:paraId="25695AF5" w14:textId="52BA5536"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 xml:space="preserve">The offence falls within the ambit of </w:t>
            </w:r>
            <w:r w:rsidR="00780645" w:rsidRPr="00780645">
              <w:rPr>
                <w:rFonts w:asciiTheme="majorHAnsi" w:hAnsiTheme="majorHAnsi" w:cstheme="majorHAnsi"/>
              </w:rPr>
              <w:t>section 6(</w:t>
            </w:r>
            <w:r w:rsidR="00780645">
              <w:rPr>
                <w:rFonts w:asciiTheme="majorHAnsi" w:hAnsiTheme="majorHAnsi" w:cstheme="majorHAnsi"/>
              </w:rPr>
              <w:t>4) (see Endnote)</w:t>
            </w:r>
          </w:p>
        </w:tc>
      </w:tr>
      <w:tr w:rsidR="000E1501" w:rsidRPr="00087BDF" w14:paraId="55F7EC89" w14:textId="77777777" w:rsidTr="002F1256">
        <w:tc>
          <w:tcPr>
            <w:tcW w:w="1310" w:type="dxa"/>
          </w:tcPr>
          <w:p w14:paraId="4342849E" w14:textId="5C30EAD5" w:rsidR="000E1501" w:rsidRPr="00087BDF" w:rsidRDefault="007957E4" w:rsidP="000E1501">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E1501" w:rsidRPr="000E1501">
              <w:rPr>
                <w:rFonts w:asciiTheme="majorHAnsi" w:hAnsiTheme="majorHAnsi" w:cstheme="majorHAnsi"/>
              </w:rPr>
              <w:t>217</w:t>
            </w:r>
          </w:p>
        </w:tc>
        <w:tc>
          <w:tcPr>
            <w:tcW w:w="3930" w:type="dxa"/>
          </w:tcPr>
          <w:p w14:paraId="69E67F82" w14:textId="20EE366F"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Involving child in child exploitation</w:t>
            </w:r>
          </w:p>
        </w:tc>
        <w:tc>
          <w:tcPr>
            <w:tcW w:w="4388" w:type="dxa"/>
          </w:tcPr>
          <w:p w14:paraId="4AB67D76" w14:textId="76D240C0"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 xml:space="preserve">The offence falls within the ambit of </w:t>
            </w:r>
            <w:r w:rsidR="00780645" w:rsidRPr="00780645">
              <w:rPr>
                <w:rFonts w:asciiTheme="majorHAnsi" w:hAnsiTheme="majorHAnsi" w:cstheme="majorHAnsi"/>
              </w:rPr>
              <w:t>section 6(</w:t>
            </w:r>
            <w:r w:rsidR="00780645">
              <w:rPr>
                <w:rFonts w:asciiTheme="majorHAnsi" w:hAnsiTheme="majorHAnsi" w:cstheme="majorHAnsi"/>
              </w:rPr>
              <w:t>4) (see Endnote)</w:t>
            </w:r>
          </w:p>
        </w:tc>
      </w:tr>
      <w:tr w:rsidR="000E1501" w:rsidRPr="00087BDF" w14:paraId="07244090" w14:textId="77777777" w:rsidTr="002F1256">
        <w:tc>
          <w:tcPr>
            <w:tcW w:w="1310" w:type="dxa"/>
          </w:tcPr>
          <w:p w14:paraId="51C66A02" w14:textId="5BADC532" w:rsidR="000E1501" w:rsidRPr="00087BDF" w:rsidRDefault="007957E4" w:rsidP="000E1501">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E1501" w:rsidRPr="000E1501">
              <w:rPr>
                <w:rFonts w:asciiTheme="majorHAnsi" w:hAnsiTheme="majorHAnsi" w:cstheme="majorHAnsi"/>
              </w:rPr>
              <w:t>218</w:t>
            </w:r>
          </w:p>
        </w:tc>
        <w:tc>
          <w:tcPr>
            <w:tcW w:w="3930" w:type="dxa"/>
          </w:tcPr>
          <w:p w14:paraId="43DD9D07" w14:textId="5BE5A910"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Producing child exploitation material</w:t>
            </w:r>
          </w:p>
        </w:tc>
        <w:tc>
          <w:tcPr>
            <w:tcW w:w="4388" w:type="dxa"/>
          </w:tcPr>
          <w:p w14:paraId="27DDE844" w14:textId="58984DA9"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 xml:space="preserve">The offence falls within the ambit of </w:t>
            </w:r>
            <w:r w:rsidR="00780645" w:rsidRPr="00780645">
              <w:rPr>
                <w:rFonts w:asciiTheme="majorHAnsi" w:hAnsiTheme="majorHAnsi" w:cstheme="majorHAnsi"/>
              </w:rPr>
              <w:t>section 6(</w:t>
            </w:r>
            <w:r w:rsidR="00780645">
              <w:rPr>
                <w:rFonts w:asciiTheme="majorHAnsi" w:hAnsiTheme="majorHAnsi" w:cstheme="majorHAnsi"/>
              </w:rPr>
              <w:t>4) (see Endnote)</w:t>
            </w:r>
          </w:p>
        </w:tc>
      </w:tr>
      <w:tr w:rsidR="000E1501" w:rsidRPr="00087BDF" w14:paraId="4F377A01" w14:textId="77777777" w:rsidTr="002F1256">
        <w:tc>
          <w:tcPr>
            <w:tcW w:w="1310" w:type="dxa"/>
          </w:tcPr>
          <w:p w14:paraId="7A47B69E" w14:textId="3472E482" w:rsidR="000E1501" w:rsidRPr="00087BDF" w:rsidRDefault="007957E4" w:rsidP="000E1501">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E1501" w:rsidRPr="000E1501">
              <w:rPr>
                <w:rFonts w:asciiTheme="majorHAnsi" w:hAnsiTheme="majorHAnsi" w:cstheme="majorHAnsi"/>
              </w:rPr>
              <w:t>219</w:t>
            </w:r>
          </w:p>
        </w:tc>
        <w:tc>
          <w:tcPr>
            <w:tcW w:w="3930" w:type="dxa"/>
          </w:tcPr>
          <w:p w14:paraId="2C35BA25" w14:textId="370C0D7D"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Distributing child exploitation material</w:t>
            </w:r>
          </w:p>
        </w:tc>
        <w:tc>
          <w:tcPr>
            <w:tcW w:w="4388" w:type="dxa"/>
          </w:tcPr>
          <w:p w14:paraId="2432E2E7" w14:textId="102E3B33"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 xml:space="preserve">The offence falls within the ambit of </w:t>
            </w:r>
            <w:r w:rsidR="00780645" w:rsidRPr="00780645">
              <w:rPr>
                <w:rFonts w:asciiTheme="majorHAnsi" w:hAnsiTheme="majorHAnsi" w:cstheme="majorHAnsi"/>
              </w:rPr>
              <w:t>section 6(</w:t>
            </w:r>
            <w:r w:rsidR="00780645">
              <w:rPr>
                <w:rFonts w:asciiTheme="majorHAnsi" w:hAnsiTheme="majorHAnsi" w:cstheme="majorHAnsi"/>
              </w:rPr>
              <w:t>4) (see Endnote)</w:t>
            </w:r>
          </w:p>
        </w:tc>
      </w:tr>
      <w:tr w:rsidR="000E1501" w:rsidRPr="00087BDF" w14:paraId="5C9DB37A" w14:textId="77777777" w:rsidTr="002F1256">
        <w:tc>
          <w:tcPr>
            <w:tcW w:w="1310" w:type="dxa"/>
          </w:tcPr>
          <w:p w14:paraId="3C6CAC1C" w14:textId="36B524CC" w:rsidR="000E1501" w:rsidRPr="00087BDF" w:rsidRDefault="007957E4" w:rsidP="000E1501">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E1501" w:rsidRPr="000E1501">
              <w:rPr>
                <w:rFonts w:asciiTheme="majorHAnsi" w:hAnsiTheme="majorHAnsi" w:cstheme="majorHAnsi"/>
              </w:rPr>
              <w:t>220</w:t>
            </w:r>
          </w:p>
        </w:tc>
        <w:tc>
          <w:tcPr>
            <w:tcW w:w="3930" w:type="dxa"/>
          </w:tcPr>
          <w:p w14:paraId="3013846A" w14:textId="771204B4"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Possession of child exploitation material</w:t>
            </w:r>
          </w:p>
        </w:tc>
        <w:tc>
          <w:tcPr>
            <w:tcW w:w="4388" w:type="dxa"/>
          </w:tcPr>
          <w:p w14:paraId="77CBB2F7" w14:textId="53BD8B19"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 xml:space="preserve">The offence falls within the ambit of </w:t>
            </w:r>
            <w:r w:rsidR="00780645" w:rsidRPr="00780645">
              <w:rPr>
                <w:rFonts w:asciiTheme="majorHAnsi" w:hAnsiTheme="majorHAnsi" w:cstheme="majorHAnsi"/>
              </w:rPr>
              <w:t>section 6(</w:t>
            </w:r>
            <w:r w:rsidR="00780645">
              <w:rPr>
                <w:rFonts w:asciiTheme="majorHAnsi" w:hAnsiTheme="majorHAnsi" w:cstheme="majorHAnsi"/>
              </w:rPr>
              <w:t>4) (see Endnote)</w:t>
            </w:r>
          </w:p>
        </w:tc>
      </w:tr>
      <w:tr w:rsidR="000E1501" w:rsidRPr="00087BDF" w14:paraId="07A8EF7B" w14:textId="77777777" w:rsidTr="002F1256">
        <w:tc>
          <w:tcPr>
            <w:tcW w:w="1310" w:type="dxa"/>
          </w:tcPr>
          <w:p w14:paraId="39350954" w14:textId="5E516A38" w:rsidR="000E1501" w:rsidRPr="00087BDF" w:rsidRDefault="007957E4" w:rsidP="000E1501">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E1501" w:rsidRPr="000E1501">
              <w:rPr>
                <w:rFonts w:asciiTheme="majorHAnsi" w:hAnsiTheme="majorHAnsi" w:cstheme="majorHAnsi"/>
              </w:rPr>
              <w:t>221BD</w:t>
            </w:r>
          </w:p>
        </w:tc>
        <w:tc>
          <w:tcPr>
            <w:tcW w:w="3930" w:type="dxa"/>
          </w:tcPr>
          <w:p w14:paraId="42B3ADB6" w14:textId="3196A318"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Distribution of intimate image</w:t>
            </w:r>
          </w:p>
        </w:tc>
        <w:tc>
          <w:tcPr>
            <w:tcW w:w="4388" w:type="dxa"/>
          </w:tcPr>
          <w:p w14:paraId="021C02ED" w14:textId="7AFBA369"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The image is of a child or a vulnerable person</w:t>
            </w:r>
          </w:p>
        </w:tc>
      </w:tr>
      <w:tr w:rsidR="000E1501" w:rsidRPr="00087BDF" w14:paraId="507C43A8" w14:textId="77777777" w:rsidTr="002F1256">
        <w:tc>
          <w:tcPr>
            <w:tcW w:w="1310" w:type="dxa"/>
          </w:tcPr>
          <w:p w14:paraId="1568F95E" w14:textId="7464C473" w:rsidR="000E1501" w:rsidRPr="00087BDF" w:rsidRDefault="007957E4" w:rsidP="000E1501">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E1501" w:rsidRPr="000E1501">
              <w:rPr>
                <w:rFonts w:asciiTheme="majorHAnsi" w:hAnsiTheme="majorHAnsi" w:cstheme="majorHAnsi"/>
              </w:rPr>
              <w:t>262</w:t>
            </w:r>
          </w:p>
        </w:tc>
        <w:tc>
          <w:tcPr>
            <w:tcW w:w="3930" w:type="dxa"/>
          </w:tcPr>
          <w:p w14:paraId="77334D02" w14:textId="2BBE561E"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Failing to provide necessaries of life in breach of duty</w:t>
            </w:r>
          </w:p>
        </w:tc>
        <w:tc>
          <w:tcPr>
            <w:tcW w:w="4388" w:type="dxa"/>
          </w:tcPr>
          <w:p w14:paraId="061E38F8" w14:textId="37963187" w:rsidR="000E1501" w:rsidRPr="00087BDF" w:rsidRDefault="000E1501" w:rsidP="00BE630D">
            <w:pPr>
              <w:pStyle w:val="TableContent"/>
              <w:keepNext/>
              <w:keepLines/>
              <w:rPr>
                <w:rFonts w:asciiTheme="majorHAnsi" w:hAnsiTheme="majorHAnsi" w:cstheme="majorHAnsi"/>
              </w:rPr>
            </w:pPr>
            <w:r w:rsidRPr="000E1501">
              <w:rPr>
                <w:rFonts w:asciiTheme="majorHAnsi" w:hAnsiTheme="majorHAnsi" w:cstheme="majorHAnsi"/>
              </w:rPr>
              <w:t>The victim is a child or a vulnerable person, the offender is involved in the provision</w:t>
            </w:r>
            <w:r w:rsidR="00DB23D6">
              <w:rPr>
                <w:rFonts w:asciiTheme="majorHAnsi" w:hAnsiTheme="majorHAnsi" w:cstheme="majorHAnsi"/>
              </w:rPr>
              <w:t xml:space="preserve"> </w:t>
            </w:r>
            <w:r w:rsidRPr="000E1501">
              <w:rPr>
                <w:rFonts w:asciiTheme="majorHAnsi" w:hAnsiTheme="majorHAnsi" w:cstheme="majorHAnsi"/>
              </w:rPr>
              <w:t>of care, support or services to the child or vulnerable person, and the care, support or services relate to the vulnerability of the child or the vulnerable person but are not care, support or services provided by a member of the family of the child or the vulnerable person as part of a normal familial care relationship</w:t>
            </w:r>
          </w:p>
        </w:tc>
      </w:tr>
      <w:tr w:rsidR="000E1501" w:rsidRPr="00087BDF" w14:paraId="132B9DEE" w14:textId="77777777" w:rsidTr="002F1256">
        <w:tc>
          <w:tcPr>
            <w:tcW w:w="1310" w:type="dxa"/>
          </w:tcPr>
          <w:p w14:paraId="58A7F243" w14:textId="58D17560" w:rsidR="000E1501" w:rsidRPr="00087BDF" w:rsidRDefault="007957E4" w:rsidP="000E1501">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E1501" w:rsidRPr="000E1501">
              <w:rPr>
                <w:rFonts w:asciiTheme="majorHAnsi" w:hAnsiTheme="majorHAnsi" w:cstheme="majorHAnsi"/>
              </w:rPr>
              <w:t>263</w:t>
            </w:r>
          </w:p>
        </w:tc>
        <w:tc>
          <w:tcPr>
            <w:tcW w:w="3930" w:type="dxa"/>
          </w:tcPr>
          <w:p w14:paraId="3E05E794" w14:textId="46D03A8B"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Duty of head of family</w:t>
            </w:r>
          </w:p>
        </w:tc>
        <w:tc>
          <w:tcPr>
            <w:tcW w:w="4388" w:type="dxa"/>
          </w:tcPr>
          <w:p w14:paraId="0392008C" w14:textId="77777777" w:rsidR="000E1501" w:rsidRPr="00087BDF" w:rsidRDefault="000E1501" w:rsidP="000E1501">
            <w:pPr>
              <w:pStyle w:val="TableContent"/>
              <w:rPr>
                <w:rFonts w:asciiTheme="majorHAnsi" w:hAnsiTheme="majorHAnsi" w:cstheme="majorHAnsi"/>
              </w:rPr>
            </w:pPr>
          </w:p>
        </w:tc>
      </w:tr>
      <w:tr w:rsidR="000E1501" w:rsidRPr="00087BDF" w14:paraId="21E9164E" w14:textId="77777777" w:rsidTr="002F1256">
        <w:tc>
          <w:tcPr>
            <w:tcW w:w="1310" w:type="dxa"/>
          </w:tcPr>
          <w:p w14:paraId="3449FF1A" w14:textId="7690B89E" w:rsidR="000E1501" w:rsidRPr="00087BDF" w:rsidRDefault="007957E4" w:rsidP="000E1501">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E1501" w:rsidRPr="000E1501">
              <w:rPr>
                <w:rFonts w:asciiTheme="majorHAnsi" w:hAnsiTheme="majorHAnsi" w:cstheme="majorHAnsi"/>
              </w:rPr>
              <w:t>280</w:t>
            </w:r>
          </w:p>
        </w:tc>
        <w:tc>
          <w:tcPr>
            <w:tcW w:w="3930" w:type="dxa"/>
          </w:tcPr>
          <w:p w14:paraId="15CC461D" w14:textId="135673F0"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Manslaughter</w:t>
            </w:r>
          </w:p>
        </w:tc>
        <w:tc>
          <w:tcPr>
            <w:tcW w:w="4388" w:type="dxa"/>
          </w:tcPr>
          <w:p w14:paraId="58AA8CD1" w14:textId="77777777" w:rsidR="000E1501" w:rsidRPr="00087BDF" w:rsidRDefault="000E1501" w:rsidP="000E1501">
            <w:pPr>
              <w:pStyle w:val="TableContent"/>
              <w:rPr>
                <w:rFonts w:asciiTheme="majorHAnsi" w:hAnsiTheme="majorHAnsi" w:cstheme="majorHAnsi"/>
              </w:rPr>
            </w:pPr>
          </w:p>
        </w:tc>
      </w:tr>
      <w:tr w:rsidR="000E1501" w:rsidRPr="00087BDF" w14:paraId="4F50FC4E" w14:textId="77777777" w:rsidTr="002F1256">
        <w:tc>
          <w:tcPr>
            <w:tcW w:w="1310" w:type="dxa"/>
          </w:tcPr>
          <w:p w14:paraId="66CA6531" w14:textId="29076FF3" w:rsidR="000E1501" w:rsidRPr="000E1501" w:rsidRDefault="007957E4" w:rsidP="000E1501">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E1501" w:rsidRPr="000E1501">
              <w:rPr>
                <w:rFonts w:asciiTheme="majorHAnsi" w:hAnsiTheme="majorHAnsi" w:cstheme="majorHAnsi"/>
              </w:rPr>
              <w:t>281</w:t>
            </w:r>
          </w:p>
        </w:tc>
        <w:tc>
          <w:tcPr>
            <w:tcW w:w="3930" w:type="dxa"/>
          </w:tcPr>
          <w:p w14:paraId="7D98F55E" w14:textId="1AB96609" w:rsidR="000E1501" w:rsidRPr="000E1501" w:rsidRDefault="000E1501" w:rsidP="000E1501">
            <w:pPr>
              <w:pStyle w:val="TableContent"/>
              <w:rPr>
                <w:rFonts w:asciiTheme="majorHAnsi" w:hAnsiTheme="majorHAnsi" w:cstheme="majorHAnsi"/>
              </w:rPr>
            </w:pPr>
            <w:r w:rsidRPr="000E1501">
              <w:rPr>
                <w:rFonts w:asciiTheme="majorHAnsi" w:hAnsiTheme="majorHAnsi" w:cstheme="majorHAnsi"/>
              </w:rPr>
              <w:t>Unlawful assault causing death</w:t>
            </w:r>
          </w:p>
        </w:tc>
        <w:tc>
          <w:tcPr>
            <w:tcW w:w="4388" w:type="dxa"/>
          </w:tcPr>
          <w:p w14:paraId="700A1EEA" w14:textId="77777777" w:rsidR="000E1501" w:rsidRPr="00087BDF" w:rsidRDefault="000E1501" w:rsidP="000E1501">
            <w:pPr>
              <w:pStyle w:val="TableContent"/>
              <w:rPr>
                <w:rFonts w:asciiTheme="majorHAnsi" w:hAnsiTheme="majorHAnsi" w:cstheme="majorHAnsi"/>
              </w:rPr>
            </w:pPr>
          </w:p>
        </w:tc>
      </w:tr>
      <w:tr w:rsidR="000E1501" w:rsidRPr="00087BDF" w14:paraId="115E7C81" w14:textId="77777777" w:rsidTr="002F1256">
        <w:tc>
          <w:tcPr>
            <w:tcW w:w="1310" w:type="dxa"/>
          </w:tcPr>
          <w:p w14:paraId="4CB020D2" w14:textId="1D5E7C25" w:rsidR="000E1501" w:rsidRPr="000E1501" w:rsidRDefault="007957E4" w:rsidP="000E1501">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E1501" w:rsidRPr="000E1501">
              <w:rPr>
                <w:rFonts w:asciiTheme="majorHAnsi" w:hAnsiTheme="majorHAnsi" w:cstheme="majorHAnsi"/>
              </w:rPr>
              <w:t>284(3)(c)</w:t>
            </w:r>
          </w:p>
        </w:tc>
        <w:tc>
          <w:tcPr>
            <w:tcW w:w="3930" w:type="dxa"/>
          </w:tcPr>
          <w:p w14:paraId="1BE7EACA" w14:textId="7BA89A85" w:rsidR="000E1501" w:rsidRPr="000E1501" w:rsidRDefault="000E1501" w:rsidP="000E1501">
            <w:pPr>
              <w:pStyle w:val="TableContent"/>
              <w:rPr>
                <w:rFonts w:asciiTheme="majorHAnsi" w:hAnsiTheme="majorHAnsi" w:cstheme="majorHAnsi"/>
              </w:rPr>
            </w:pPr>
            <w:r w:rsidRPr="000E1501">
              <w:rPr>
                <w:rFonts w:asciiTheme="majorHAnsi" w:hAnsiTheme="majorHAnsi" w:cstheme="majorHAnsi"/>
              </w:rPr>
              <w:t>Culpable driving (not of motor vehicle) causing death</w:t>
            </w:r>
          </w:p>
        </w:tc>
        <w:tc>
          <w:tcPr>
            <w:tcW w:w="4388" w:type="dxa"/>
          </w:tcPr>
          <w:p w14:paraId="2B26FA56" w14:textId="0E3CDCA0"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The offence causes death but without intent to cause death</w:t>
            </w:r>
          </w:p>
        </w:tc>
      </w:tr>
      <w:tr w:rsidR="000E1501" w:rsidRPr="00087BDF" w14:paraId="2BCAB792" w14:textId="77777777" w:rsidTr="002F1256">
        <w:tc>
          <w:tcPr>
            <w:tcW w:w="1310" w:type="dxa"/>
          </w:tcPr>
          <w:p w14:paraId="536ACE34" w14:textId="4CCD5A21" w:rsidR="000E1501" w:rsidRPr="000E1501" w:rsidRDefault="007957E4" w:rsidP="000E1501">
            <w:pPr>
              <w:pStyle w:val="TableContent"/>
              <w:rPr>
                <w:rFonts w:asciiTheme="majorHAnsi" w:hAnsiTheme="majorHAnsi" w:cstheme="majorHAnsi"/>
              </w:rPr>
            </w:pPr>
            <w:r>
              <w:rPr>
                <w:rFonts w:asciiTheme="majorHAnsi" w:hAnsiTheme="majorHAnsi" w:cstheme="majorHAnsi"/>
              </w:rPr>
              <w:lastRenderedPageBreak/>
              <w:t>Section</w:t>
            </w:r>
            <w:r w:rsidRPr="00087BDF">
              <w:rPr>
                <w:rFonts w:asciiTheme="majorHAnsi" w:hAnsiTheme="majorHAnsi" w:cstheme="majorHAnsi"/>
              </w:rPr>
              <w:t xml:space="preserve"> </w:t>
            </w:r>
            <w:r w:rsidR="000E1501" w:rsidRPr="000E1501">
              <w:rPr>
                <w:rFonts w:asciiTheme="majorHAnsi" w:hAnsiTheme="majorHAnsi" w:cstheme="majorHAnsi"/>
              </w:rPr>
              <w:t>284 (3)(d)</w:t>
            </w:r>
          </w:p>
        </w:tc>
        <w:tc>
          <w:tcPr>
            <w:tcW w:w="3930" w:type="dxa"/>
          </w:tcPr>
          <w:p w14:paraId="4375708A" w14:textId="2B5363DB" w:rsidR="000E1501" w:rsidRPr="000E1501" w:rsidRDefault="000E1501" w:rsidP="000E1501">
            <w:pPr>
              <w:pStyle w:val="TableContent"/>
              <w:rPr>
                <w:rFonts w:asciiTheme="majorHAnsi" w:hAnsiTheme="majorHAnsi" w:cstheme="majorHAnsi"/>
              </w:rPr>
            </w:pPr>
            <w:r w:rsidRPr="000E1501">
              <w:rPr>
                <w:rFonts w:asciiTheme="majorHAnsi" w:hAnsiTheme="majorHAnsi" w:cstheme="majorHAnsi"/>
              </w:rPr>
              <w:t>Culpable driving (not of a motor vehicle) causing grievous bodily harm</w:t>
            </w:r>
          </w:p>
        </w:tc>
        <w:tc>
          <w:tcPr>
            <w:tcW w:w="4388" w:type="dxa"/>
          </w:tcPr>
          <w:p w14:paraId="0B6B3B33" w14:textId="392AA58C"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The offence causes grievous bodily harm but without intent to cause harm to a child or a vulnerable person</w:t>
            </w:r>
          </w:p>
        </w:tc>
      </w:tr>
      <w:tr w:rsidR="000E1501" w:rsidRPr="00087BDF" w14:paraId="47DEA954" w14:textId="77777777" w:rsidTr="002F1256">
        <w:tc>
          <w:tcPr>
            <w:tcW w:w="1310" w:type="dxa"/>
          </w:tcPr>
          <w:p w14:paraId="1A24DF81" w14:textId="7D0770C9" w:rsidR="000E1501" w:rsidRPr="000E1501" w:rsidRDefault="007957E4" w:rsidP="000E1501">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E1501" w:rsidRPr="000E1501">
              <w:rPr>
                <w:rFonts w:asciiTheme="majorHAnsi" w:hAnsiTheme="majorHAnsi" w:cstheme="majorHAnsi"/>
              </w:rPr>
              <w:t>288</w:t>
            </w:r>
          </w:p>
        </w:tc>
        <w:tc>
          <w:tcPr>
            <w:tcW w:w="3930" w:type="dxa"/>
          </w:tcPr>
          <w:p w14:paraId="139F1635" w14:textId="71DABC5D" w:rsidR="000E1501" w:rsidRPr="000E1501" w:rsidRDefault="000E1501" w:rsidP="000E1501">
            <w:pPr>
              <w:pStyle w:val="TableContent"/>
              <w:rPr>
                <w:rFonts w:asciiTheme="majorHAnsi" w:hAnsiTheme="majorHAnsi" w:cstheme="majorHAnsi"/>
              </w:rPr>
            </w:pPr>
            <w:r w:rsidRPr="000E1501">
              <w:rPr>
                <w:rFonts w:asciiTheme="majorHAnsi" w:hAnsiTheme="majorHAnsi" w:cstheme="majorHAnsi"/>
              </w:rPr>
              <w:t>Procuring, counselling or aiding another to commit suicide</w:t>
            </w:r>
          </w:p>
        </w:tc>
        <w:tc>
          <w:tcPr>
            <w:tcW w:w="4388" w:type="dxa"/>
          </w:tcPr>
          <w:p w14:paraId="5923A786" w14:textId="77777777" w:rsidR="000E1501" w:rsidRPr="00087BDF" w:rsidRDefault="000E1501" w:rsidP="000E1501">
            <w:pPr>
              <w:pStyle w:val="TableContent"/>
              <w:rPr>
                <w:rFonts w:asciiTheme="majorHAnsi" w:hAnsiTheme="majorHAnsi" w:cstheme="majorHAnsi"/>
              </w:rPr>
            </w:pPr>
          </w:p>
        </w:tc>
      </w:tr>
      <w:tr w:rsidR="000E1501" w:rsidRPr="00087BDF" w14:paraId="5DFE5717" w14:textId="77777777" w:rsidTr="002F1256">
        <w:tc>
          <w:tcPr>
            <w:tcW w:w="1310" w:type="dxa"/>
          </w:tcPr>
          <w:p w14:paraId="3E85AA23" w14:textId="217ED631" w:rsidR="000E1501" w:rsidRPr="000E1501" w:rsidRDefault="007957E4" w:rsidP="000E1501">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E1501" w:rsidRPr="000E1501">
              <w:rPr>
                <w:rFonts w:asciiTheme="majorHAnsi" w:hAnsiTheme="majorHAnsi" w:cstheme="majorHAnsi"/>
              </w:rPr>
              <w:t>290</w:t>
            </w:r>
          </w:p>
        </w:tc>
        <w:tc>
          <w:tcPr>
            <w:tcW w:w="3930" w:type="dxa"/>
          </w:tcPr>
          <w:p w14:paraId="28DCE665" w14:textId="199D439F" w:rsidR="000E1501" w:rsidRPr="000E1501" w:rsidRDefault="000E1501" w:rsidP="000E1501">
            <w:pPr>
              <w:pStyle w:val="TableContent"/>
              <w:rPr>
                <w:rFonts w:asciiTheme="majorHAnsi" w:hAnsiTheme="majorHAnsi" w:cstheme="majorHAnsi"/>
              </w:rPr>
            </w:pPr>
            <w:r w:rsidRPr="000E1501">
              <w:rPr>
                <w:rFonts w:asciiTheme="majorHAnsi" w:hAnsiTheme="majorHAnsi" w:cstheme="majorHAnsi"/>
              </w:rPr>
              <w:t>Preventing birth of live child</w:t>
            </w:r>
          </w:p>
        </w:tc>
        <w:tc>
          <w:tcPr>
            <w:tcW w:w="4388" w:type="dxa"/>
          </w:tcPr>
          <w:p w14:paraId="3D7F76D3" w14:textId="77777777" w:rsidR="000E1501" w:rsidRPr="00087BDF" w:rsidRDefault="000E1501" w:rsidP="000E1501">
            <w:pPr>
              <w:pStyle w:val="TableContent"/>
              <w:rPr>
                <w:rFonts w:asciiTheme="majorHAnsi" w:hAnsiTheme="majorHAnsi" w:cstheme="majorHAnsi"/>
              </w:rPr>
            </w:pPr>
          </w:p>
        </w:tc>
      </w:tr>
      <w:tr w:rsidR="000E1501" w:rsidRPr="00087BDF" w14:paraId="4A977E26" w14:textId="77777777" w:rsidTr="002F1256">
        <w:tc>
          <w:tcPr>
            <w:tcW w:w="1310" w:type="dxa"/>
          </w:tcPr>
          <w:p w14:paraId="458C63FB" w14:textId="19EBE35B" w:rsidR="000E1501" w:rsidRPr="000E1501" w:rsidRDefault="007957E4" w:rsidP="000E1501">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E1501" w:rsidRPr="000E1501">
              <w:rPr>
                <w:rFonts w:asciiTheme="majorHAnsi" w:hAnsiTheme="majorHAnsi" w:cstheme="majorHAnsi"/>
              </w:rPr>
              <w:t>292</w:t>
            </w:r>
          </w:p>
        </w:tc>
        <w:tc>
          <w:tcPr>
            <w:tcW w:w="3930" w:type="dxa"/>
          </w:tcPr>
          <w:p w14:paraId="35E4731E" w14:textId="19E4FE59" w:rsidR="000E1501" w:rsidRPr="000E1501" w:rsidRDefault="000E1501" w:rsidP="000E1501">
            <w:pPr>
              <w:pStyle w:val="TableContent"/>
              <w:rPr>
                <w:rFonts w:asciiTheme="majorHAnsi" w:hAnsiTheme="majorHAnsi" w:cstheme="majorHAnsi"/>
              </w:rPr>
            </w:pPr>
            <w:r w:rsidRPr="000E1501">
              <w:rPr>
                <w:rFonts w:asciiTheme="majorHAnsi" w:hAnsiTheme="majorHAnsi" w:cstheme="majorHAnsi"/>
              </w:rPr>
              <w:t>Disabling in order to commit indictable offence</w:t>
            </w:r>
          </w:p>
        </w:tc>
        <w:tc>
          <w:tcPr>
            <w:tcW w:w="4388" w:type="dxa"/>
          </w:tcPr>
          <w:p w14:paraId="1821250F" w14:textId="77777777" w:rsidR="000E1501" w:rsidRPr="00087BDF" w:rsidRDefault="000E1501" w:rsidP="000E1501">
            <w:pPr>
              <w:pStyle w:val="TableContent"/>
              <w:rPr>
                <w:rFonts w:asciiTheme="majorHAnsi" w:hAnsiTheme="majorHAnsi" w:cstheme="majorHAnsi"/>
              </w:rPr>
            </w:pPr>
          </w:p>
        </w:tc>
      </w:tr>
      <w:tr w:rsidR="000E1501" w:rsidRPr="00087BDF" w14:paraId="3B1FEDEF" w14:textId="77777777" w:rsidTr="002F1256">
        <w:tc>
          <w:tcPr>
            <w:tcW w:w="1310" w:type="dxa"/>
          </w:tcPr>
          <w:p w14:paraId="2B27B156" w14:textId="097DCD77" w:rsidR="000E1501" w:rsidRPr="000E1501" w:rsidRDefault="007957E4" w:rsidP="000E1501">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E1501" w:rsidRPr="000E1501">
              <w:rPr>
                <w:rFonts w:asciiTheme="majorHAnsi" w:hAnsiTheme="majorHAnsi" w:cstheme="majorHAnsi"/>
              </w:rPr>
              <w:t>293</w:t>
            </w:r>
          </w:p>
        </w:tc>
        <w:tc>
          <w:tcPr>
            <w:tcW w:w="3930" w:type="dxa"/>
          </w:tcPr>
          <w:p w14:paraId="2CCAFCAC" w14:textId="3A22A906" w:rsidR="000E1501" w:rsidRPr="000E1501" w:rsidRDefault="000E1501" w:rsidP="000E1501">
            <w:pPr>
              <w:pStyle w:val="TableContent"/>
              <w:rPr>
                <w:rFonts w:asciiTheme="majorHAnsi" w:hAnsiTheme="majorHAnsi" w:cstheme="majorHAnsi"/>
              </w:rPr>
            </w:pPr>
            <w:r w:rsidRPr="000E1501">
              <w:rPr>
                <w:rFonts w:asciiTheme="majorHAnsi" w:hAnsiTheme="majorHAnsi" w:cstheme="majorHAnsi"/>
              </w:rPr>
              <w:t>Stupefying in order to commit indictable offence</w:t>
            </w:r>
          </w:p>
        </w:tc>
        <w:tc>
          <w:tcPr>
            <w:tcW w:w="4388" w:type="dxa"/>
          </w:tcPr>
          <w:p w14:paraId="024C1074" w14:textId="5EBB19A1"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The victim is a person other than a child or a vulnerable person</w:t>
            </w:r>
          </w:p>
        </w:tc>
      </w:tr>
      <w:tr w:rsidR="000E1501" w:rsidRPr="00087BDF" w14:paraId="06D7FC1D" w14:textId="77777777" w:rsidTr="002F1256">
        <w:tc>
          <w:tcPr>
            <w:tcW w:w="1310" w:type="dxa"/>
          </w:tcPr>
          <w:p w14:paraId="2BAFB515" w14:textId="3A3FF292" w:rsidR="000E1501" w:rsidRPr="000E1501" w:rsidRDefault="007957E4" w:rsidP="000E1501">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E1501" w:rsidRPr="000E1501">
              <w:rPr>
                <w:rFonts w:asciiTheme="majorHAnsi" w:hAnsiTheme="majorHAnsi" w:cstheme="majorHAnsi"/>
              </w:rPr>
              <w:t>294</w:t>
            </w:r>
          </w:p>
        </w:tc>
        <w:tc>
          <w:tcPr>
            <w:tcW w:w="3930" w:type="dxa"/>
          </w:tcPr>
          <w:p w14:paraId="0EC2C125" w14:textId="20BD3BA2" w:rsidR="000E1501" w:rsidRPr="000E1501" w:rsidRDefault="000E1501" w:rsidP="000E1501">
            <w:pPr>
              <w:pStyle w:val="TableContent"/>
              <w:rPr>
                <w:rFonts w:asciiTheme="majorHAnsi" w:hAnsiTheme="majorHAnsi" w:cstheme="majorHAnsi"/>
              </w:rPr>
            </w:pPr>
            <w:r w:rsidRPr="000E1501">
              <w:rPr>
                <w:rFonts w:asciiTheme="majorHAnsi" w:hAnsiTheme="majorHAnsi" w:cstheme="majorHAnsi"/>
              </w:rPr>
              <w:t>Act intended to cause grievous bodily harm or prevent arrest</w:t>
            </w:r>
          </w:p>
        </w:tc>
        <w:tc>
          <w:tcPr>
            <w:tcW w:w="4388" w:type="dxa"/>
          </w:tcPr>
          <w:p w14:paraId="60786C1A" w14:textId="16A58727"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The victim is a person other than a child or a vulnerable person</w:t>
            </w:r>
          </w:p>
        </w:tc>
      </w:tr>
      <w:tr w:rsidR="000E1501" w:rsidRPr="00087BDF" w14:paraId="1F5FBF8D" w14:textId="77777777" w:rsidTr="002F1256">
        <w:tc>
          <w:tcPr>
            <w:tcW w:w="1310" w:type="dxa"/>
          </w:tcPr>
          <w:p w14:paraId="4B4C155B" w14:textId="4249A88D" w:rsidR="000E1501" w:rsidRPr="000E1501" w:rsidRDefault="007957E4" w:rsidP="000E1501">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E1501" w:rsidRPr="000E1501">
              <w:rPr>
                <w:rFonts w:asciiTheme="majorHAnsi" w:hAnsiTheme="majorHAnsi" w:cstheme="majorHAnsi"/>
              </w:rPr>
              <w:t>297</w:t>
            </w:r>
          </w:p>
        </w:tc>
        <w:tc>
          <w:tcPr>
            <w:tcW w:w="3930" w:type="dxa"/>
          </w:tcPr>
          <w:p w14:paraId="40DC138F" w14:textId="679BE44F" w:rsidR="000E1501" w:rsidRPr="000E1501" w:rsidRDefault="000E1501" w:rsidP="000E1501">
            <w:pPr>
              <w:pStyle w:val="TableContent"/>
              <w:rPr>
                <w:rFonts w:asciiTheme="majorHAnsi" w:hAnsiTheme="majorHAnsi" w:cstheme="majorHAnsi"/>
              </w:rPr>
            </w:pPr>
            <w:r w:rsidRPr="000E1501">
              <w:rPr>
                <w:rFonts w:asciiTheme="majorHAnsi" w:hAnsiTheme="majorHAnsi" w:cstheme="majorHAnsi"/>
              </w:rPr>
              <w:t>Grievous bodily harm</w:t>
            </w:r>
          </w:p>
        </w:tc>
        <w:tc>
          <w:tcPr>
            <w:tcW w:w="4388" w:type="dxa"/>
          </w:tcPr>
          <w:p w14:paraId="55E72413" w14:textId="77777777" w:rsidR="000E1501" w:rsidRPr="00087BDF" w:rsidRDefault="000E1501" w:rsidP="000E1501">
            <w:pPr>
              <w:pStyle w:val="TableContent"/>
              <w:rPr>
                <w:rFonts w:asciiTheme="majorHAnsi" w:hAnsiTheme="majorHAnsi" w:cstheme="majorHAnsi"/>
              </w:rPr>
            </w:pPr>
          </w:p>
        </w:tc>
      </w:tr>
      <w:tr w:rsidR="000E1501" w:rsidRPr="00087BDF" w14:paraId="223F4473" w14:textId="77777777" w:rsidTr="002F1256">
        <w:tc>
          <w:tcPr>
            <w:tcW w:w="1310" w:type="dxa"/>
          </w:tcPr>
          <w:p w14:paraId="50EB3E64" w14:textId="1ED3F713" w:rsidR="000E1501" w:rsidRPr="000E1501" w:rsidRDefault="007957E4" w:rsidP="000E1501">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E1501" w:rsidRPr="000E1501">
              <w:rPr>
                <w:rFonts w:asciiTheme="majorHAnsi" w:hAnsiTheme="majorHAnsi" w:cstheme="majorHAnsi"/>
              </w:rPr>
              <w:t>298</w:t>
            </w:r>
          </w:p>
        </w:tc>
        <w:tc>
          <w:tcPr>
            <w:tcW w:w="3930" w:type="dxa"/>
          </w:tcPr>
          <w:p w14:paraId="6BC563E2" w14:textId="2D4EED23" w:rsidR="000E1501" w:rsidRPr="000E1501" w:rsidRDefault="000E1501" w:rsidP="000E1501">
            <w:pPr>
              <w:pStyle w:val="TableContent"/>
              <w:rPr>
                <w:rFonts w:asciiTheme="majorHAnsi" w:hAnsiTheme="majorHAnsi" w:cstheme="majorHAnsi"/>
              </w:rPr>
            </w:pPr>
            <w:r w:rsidRPr="000E1501">
              <w:rPr>
                <w:rFonts w:asciiTheme="majorHAnsi" w:hAnsiTheme="majorHAnsi" w:cstheme="majorHAnsi"/>
              </w:rPr>
              <w:t>Suffocation and strangulation</w:t>
            </w:r>
          </w:p>
        </w:tc>
        <w:tc>
          <w:tcPr>
            <w:tcW w:w="4388" w:type="dxa"/>
          </w:tcPr>
          <w:p w14:paraId="0E95C1FA" w14:textId="77777777" w:rsidR="000E1501" w:rsidRPr="00087BDF" w:rsidRDefault="000E1501" w:rsidP="000E1501">
            <w:pPr>
              <w:pStyle w:val="TableContent"/>
              <w:rPr>
                <w:rFonts w:asciiTheme="majorHAnsi" w:hAnsiTheme="majorHAnsi" w:cstheme="majorHAnsi"/>
              </w:rPr>
            </w:pPr>
          </w:p>
        </w:tc>
      </w:tr>
      <w:tr w:rsidR="000E1501" w:rsidRPr="00087BDF" w14:paraId="646EA6EE" w14:textId="77777777" w:rsidTr="002F1256">
        <w:tc>
          <w:tcPr>
            <w:tcW w:w="1310" w:type="dxa"/>
          </w:tcPr>
          <w:p w14:paraId="3F4FFF98" w14:textId="44BA632D" w:rsidR="000E1501" w:rsidRPr="000E1501" w:rsidRDefault="007957E4" w:rsidP="000E1501">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E1501" w:rsidRPr="000E1501">
              <w:rPr>
                <w:rFonts w:asciiTheme="majorHAnsi" w:hAnsiTheme="majorHAnsi" w:cstheme="majorHAnsi"/>
              </w:rPr>
              <w:t>300</w:t>
            </w:r>
          </w:p>
        </w:tc>
        <w:tc>
          <w:tcPr>
            <w:tcW w:w="3930" w:type="dxa"/>
          </w:tcPr>
          <w:p w14:paraId="7B0D41CF" w14:textId="0C06697A" w:rsidR="000E1501" w:rsidRPr="000E1501" w:rsidRDefault="000E1501" w:rsidP="000E1501">
            <w:pPr>
              <w:pStyle w:val="TableContent"/>
              <w:rPr>
                <w:rFonts w:asciiTheme="majorHAnsi" w:hAnsiTheme="majorHAnsi" w:cstheme="majorHAnsi"/>
              </w:rPr>
            </w:pPr>
            <w:r w:rsidRPr="000E1501">
              <w:rPr>
                <w:rFonts w:asciiTheme="majorHAnsi" w:hAnsiTheme="majorHAnsi" w:cstheme="majorHAnsi"/>
              </w:rPr>
              <w:t>Persistent family violence</w:t>
            </w:r>
          </w:p>
        </w:tc>
        <w:tc>
          <w:tcPr>
            <w:tcW w:w="4388" w:type="dxa"/>
          </w:tcPr>
          <w:p w14:paraId="46A28900" w14:textId="6D0933D3"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One or more of the prescribed offences applying under The Criminal Code section 299 are offences listed in Schedule 1 or of this Schedule and the victim is a child or a vulnerable person</w:t>
            </w:r>
          </w:p>
        </w:tc>
      </w:tr>
      <w:tr w:rsidR="000E1501" w:rsidRPr="00087BDF" w14:paraId="3F2481BD" w14:textId="77777777" w:rsidTr="002F1256">
        <w:tc>
          <w:tcPr>
            <w:tcW w:w="1310" w:type="dxa"/>
          </w:tcPr>
          <w:p w14:paraId="5AC75913" w14:textId="3D7B95EE" w:rsidR="000E1501" w:rsidRPr="000E1501" w:rsidRDefault="007957E4" w:rsidP="000E1501">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E1501" w:rsidRPr="000E1501">
              <w:rPr>
                <w:rFonts w:asciiTheme="majorHAnsi" w:hAnsiTheme="majorHAnsi" w:cstheme="majorHAnsi"/>
              </w:rPr>
              <w:t>301</w:t>
            </w:r>
          </w:p>
        </w:tc>
        <w:tc>
          <w:tcPr>
            <w:tcW w:w="3930" w:type="dxa"/>
          </w:tcPr>
          <w:p w14:paraId="2CB11FF2" w14:textId="0D46F947" w:rsidR="000E1501" w:rsidRPr="000E1501" w:rsidRDefault="000E1501" w:rsidP="000E1501">
            <w:pPr>
              <w:pStyle w:val="TableContent"/>
              <w:rPr>
                <w:rFonts w:asciiTheme="majorHAnsi" w:hAnsiTheme="majorHAnsi" w:cstheme="majorHAnsi"/>
              </w:rPr>
            </w:pPr>
            <w:r w:rsidRPr="000E1501">
              <w:rPr>
                <w:rFonts w:asciiTheme="majorHAnsi" w:hAnsiTheme="majorHAnsi" w:cstheme="majorHAnsi"/>
              </w:rPr>
              <w:t>Wounding and similar acts</w:t>
            </w:r>
          </w:p>
        </w:tc>
        <w:tc>
          <w:tcPr>
            <w:tcW w:w="4388" w:type="dxa"/>
          </w:tcPr>
          <w:p w14:paraId="22234BED" w14:textId="77777777" w:rsidR="000E1501" w:rsidRPr="00087BDF" w:rsidRDefault="000E1501" w:rsidP="000E1501">
            <w:pPr>
              <w:pStyle w:val="TableContent"/>
              <w:rPr>
                <w:rFonts w:asciiTheme="majorHAnsi" w:hAnsiTheme="majorHAnsi" w:cstheme="majorHAnsi"/>
              </w:rPr>
            </w:pPr>
          </w:p>
        </w:tc>
      </w:tr>
      <w:tr w:rsidR="000E1501" w:rsidRPr="00087BDF" w14:paraId="5A6698BE" w14:textId="77777777" w:rsidTr="002F1256">
        <w:tc>
          <w:tcPr>
            <w:tcW w:w="1310" w:type="dxa"/>
          </w:tcPr>
          <w:p w14:paraId="18515B6F" w14:textId="4933AA78" w:rsidR="000E1501" w:rsidRPr="000E1501" w:rsidRDefault="007957E4" w:rsidP="000E1501">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E1501" w:rsidRPr="000E1501">
              <w:rPr>
                <w:rFonts w:asciiTheme="majorHAnsi" w:hAnsiTheme="majorHAnsi" w:cstheme="majorHAnsi"/>
              </w:rPr>
              <w:t>305</w:t>
            </w:r>
          </w:p>
        </w:tc>
        <w:tc>
          <w:tcPr>
            <w:tcW w:w="3930" w:type="dxa"/>
          </w:tcPr>
          <w:p w14:paraId="042D73F0" w14:textId="040FD8F9" w:rsidR="000E1501" w:rsidRPr="000E1501" w:rsidRDefault="000E1501" w:rsidP="000E1501">
            <w:pPr>
              <w:pStyle w:val="TableContent"/>
              <w:rPr>
                <w:rFonts w:asciiTheme="majorHAnsi" w:hAnsiTheme="majorHAnsi" w:cstheme="majorHAnsi"/>
              </w:rPr>
            </w:pPr>
            <w:r w:rsidRPr="000E1501">
              <w:rPr>
                <w:rFonts w:asciiTheme="majorHAnsi" w:hAnsiTheme="majorHAnsi" w:cstheme="majorHAnsi"/>
              </w:rPr>
              <w:t>Setting dangerous thing</w:t>
            </w:r>
          </w:p>
        </w:tc>
        <w:tc>
          <w:tcPr>
            <w:tcW w:w="4388" w:type="dxa"/>
          </w:tcPr>
          <w:p w14:paraId="5EC58405" w14:textId="6F03842C"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The intended victim is a person other than a child or a vulnerable person</w:t>
            </w:r>
          </w:p>
        </w:tc>
      </w:tr>
      <w:tr w:rsidR="000E1501" w:rsidRPr="00087BDF" w14:paraId="0B209CCF" w14:textId="77777777" w:rsidTr="002F1256">
        <w:tc>
          <w:tcPr>
            <w:tcW w:w="1310" w:type="dxa"/>
          </w:tcPr>
          <w:p w14:paraId="4F090F77" w14:textId="5E1FA3B8" w:rsidR="000E1501" w:rsidRPr="000E1501" w:rsidRDefault="007957E4" w:rsidP="000E1501">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E1501" w:rsidRPr="000E1501">
              <w:rPr>
                <w:rFonts w:asciiTheme="majorHAnsi" w:hAnsiTheme="majorHAnsi" w:cstheme="majorHAnsi"/>
              </w:rPr>
              <w:t>306(2)</w:t>
            </w:r>
          </w:p>
        </w:tc>
        <w:tc>
          <w:tcPr>
            <w:tcW w:w="3930" w:type="dxa"/>
          </w:tcPr>
          <w:p w14:paraId="29A327B1" w14:textId="16A2CE81" w:rsidR="000E1501" w:rsidRPr="000E1501" w:rsidRDefault="000E1501" w:rsidP="000E1501">
            <w:pPr>
              <w:pStyle w:val="TableContent"/>
              <w:rPr>
                <w:rFonts w:asciiTheme="majorHAnsi" w:hAnsiTheme="majorHAnsi" w:cstheme="majorHAnsi"/>
              </w:rPr>
            </w:pPr>
            <w:r w:rsidRPr="000E1501">
              <w:rPr>
                <w:rFonts w:asciiTheme="majorHAnsi" w:hAnsiTheme="majorHAnsi" w:cstheme="majorHAnsi"/>
              </w:rPr>
              <w:t>Female genital mutilation</w:t>
            </w:r>
          </w:p>
        </w:tc>
        <w:tc>
          <w:tcPr>
            <w:tcW w:w="4388" w:type="dxa"/>
          </w:tcPr>
          <w:p w14:paraId="73367482" w14:textId="7ED8D5A5"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The victim is a person other than a child or a vulnerable person</w:t>
            </w:r>
          </w:p>
        </w:tc>
      </w:tr>
      <w:tr w:rsidR="000E1501" w:rsidRPr="00087BDF" w14:paraId="73ED3DDB" w14:textId="77777777" w:rsidTr="002F1256">
        <w:tc>
          <w:tcPr>
            <w:tcW w:w="1310" w:type="dxa"/>
          </w:tcPr>
          <w:p w14:paraId="62E40754" w14:textId="7ED8B9C8" w:rsidR="000E1501" w:rsidRPr="000E1501" w:rsidRDefault="007957E4" w:rsidP="000E1501">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E1501" w:rsidRPr="000E1501">
              <w:rPr>
                <w:rFonts w:asciiTheme="majorHAnsi" w:hAnsiTheme="majorHAnsi" w:cstheme="majorHAnsi"/>
              </w:rPr>
              <w:t>317A(b)</w:t>
            </w:r>
          </w:p>
        </w:tc>
        <w:tc>
          <w:tcPr>
            <w:tcW w:w="3930" w:type="dxa"/>
          </w:tcPr>
          <w:p w14:paraId="60FA03E5" w14:textId="28425F04" w:rsidR="000E1501" w:rsidRPr="000E1501" w:rsidRDefault="000E1501" w:rsidP="000E1501">
            <w:pPr>
              <w:pStyle w:val="TableContent"/>
              <w:rPr>
                <w:rFonts w:asciiTheme="majorHAnsi" w:hAnsiTheme="majorHAnsi" w:cstheme="majorHAnsi"/>
              </w:rPr>
            </w:pPr>
            <w:r w:rsidRPr="000E1501">
              <w:rPr>
                <w:rFonts w:asciiTheme="majorHAnsi" w:hAnsiTheme="majorHAnsi" w:cstheme="majorHAnsi"/>
              </w:rPr>
              <w:t>Assault with intent to do grievous bodily harm</w:t>
            </w:r>
          </w:p>
        </w:tc>
        <w:tc>
          <w:tcPr>
            <w:tcW w:w="4388" w:type="dxa"/>
          </w:tcPr>
          <w:p w14:paraId="727454FC" w14:textId="1543F386"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The victim is a person other than a child or a vulnerable person</w:t>
            </w:r>
          </w:p>
        </w:tc>
      </w:tr>
      <w:tr w:rsidR="000E1501" w:rsidRPr="00087BDF" w14:paraId="4EDE50F0" w14:textId="77777777" w:rsidTr="002F1256">
        <w:tc>
          <w:tcPr>
            <w:tcW w:w="1310" w:type="dxa"/>
          </w:tcPr>
          <w:p w14:paraId="1B90AFC8" w14:textId="5B5C3C18" w:rsidR="000E1501" w:rsidRPr="000E1501" w:rsidRDefault="007957E4" w:rsidP="000E1501">
            <w:pPr>
              <w:pStyle w:val="TableContent"/>
              <w:rPr>
                <w:rFonts w:asciiTheme="majorHAnsi" w:hAnsiTheme="majorHAnsi" w:cstheme="majorHAnsi"/>
              </w:rPr>
            </w:pPr>
            <w:r>
              <w:rPr>
                <w:rFonts w:asciiTheme="majorHAnsi" w:hAnsiTheme="majorHAnsi" w:cstheme="majorHAnsi"/>
              </w:rPr>
              <w:lastRenderedPageBreak/>
              <w:t>Section</w:t>
            </w:r>
            <w:r w:rsidRPr="00087BDF">
              <w:rPr>
                <w:rFonts w:asciiTheme="majorHAnsi" w:hAnsiTheme="majorHAnsi" w:cstheme="majorHAnsi"/>
              </w:rPr>
              <w:t xml:space="preserve"> </w:t>
            </w:r>
            <w:r w:rsidR="000E1501" w:rsidRPr="000E1501">
              <w:rPr>
                <w:rFonts w:asciiTheme="majorHAnsi" w:hAnsiTheme="majorHAnsi" w:cstheme="majorHAnsi"/>
              </w:rPr>
              <w:t>321</w:t>
            </w:r>
          </w:p>
        </w:tc>
        <w:tc>
          <w:tcPr>
            <w:tcW w:w="3930" w:type="dxa"/>
          </w:tcPr>
          <w:p w14:paraId="18B45371" w14:textId="7DCDFECD" w:rsidR="000E1501" w:rsidRPr="000E1501" w:rsidRDefault="000E1501" w:rsidP="000E1501">
            <w:pPr>
              <w:pStyle w:val="TableContent"/>
              <w:rPr>
                <w:rFonts w:asciiTheme="majorHAnsi" w:hAnsiTheme="majorHAnsi" w:cstheme="majorHAnsi"/>
              </w:rPr>
            </w:pPr>
            <w:r w:rsidRPr="000E1501">
              <w:rPr>
                <w:rFonts w:asciiTheme="majorHAnsi" w:hAnsiTheme="majorHAnsi" w:cstheme="majorHAnsi"/>
              </w:rPr>
              <w:t>Sexual offences against child of or over 13 and under 16</w:t>
            </w:r>
          </w:p>
        </w:tc>
        <w:tc>
          <w:tcPr>
            <w:tcW w:w="4388" w:type="dxa"/>
          </w:tcPr>
          <w:p w14:paraId="58F1C9FA" w14:textId="4D4C527B"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 xml:space="preserve">The offence falls within the ambit of </w:t>
            </w:r>
            <w:r w:rsidR="00780645" w:rsidRPr="00780645">
              <w:rPr>
                <w:rFonts w:asciiTheme="majorHAnsi" w:hAnsiTheme="majorHAnsi" w:cstheme="majorHAnsi"/>
              </w:rPr>
              <w:t>section 6(</w:t>
            </w:r>
            <w:r w:rsidR="00780645">
              <w:rPr>
                <w:rFonts w:asciiTheme="majorHAnsi" w:hAnsiTheme="majorHAnsi" w:cstheme="majorHAnsi"/>
              </w:rPr>
              <w:t>4) (see Endnote)</w:t>
            </w:r>
          </w:p>
        </w:tc>
      </w:tr>
      <w:tr w:rsidR="000E1501" w:rsidRPr="00087BDF" w14:paraId="5E8D1D64" w14:textId="77777777" w:rsidTr="002F1256">
        <w:tc>
          <w:tcPr>
            <w:tcW w:w="1310" w:type="dxa"/>
          </w:tcPr>
          <w:p w14:paraId="385A3C80" w14:textId="7C7A4A18" w:rsidR="000E1501" w:rsidRPr="000E1501" w:rsidRDefault="007957E4" w:rsidP="000E1501">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E1501" w:rsidRPr="000E1501">
              <w:rPr>
                <w:rFonts w:asciiTheme="majorHAnsi" w:hAnsiTheme="majorHAnsi" w:cstheme="majorHAnsi"/>
              </w:rPr>
              <w:t>321A</w:t>
            </w:r>
          </w:p>
        </w:tc>
        <w:tc>
          <w:tcPr>
            <w:tcW w:w="3930" w:type="dxa"/>
          </w:tcPr>
          <w:p w14:paraId="78CFC739" w14:textId="715B40C5" w:rsidR="000E1501" w:rsidRPr="000E1501" w:rsidRDefault="000E1501" w:rsidP="000E1501">
            <w:pPr>
              <w:pStyle w:val="TableContent"/>
              <w:rPr>
                <w:rFonts w:asciiTheme="majorHAnsi" w:hAnsiTheme="majorHAnsi" w:cstheme="majorHAnsi"/>
              </w:rPr>
            </w:pPr>
            <w:r w:rsidRPr="000E1501">
              <w:rPr>
                <w:rFonts w:asciiTheme="majorHAnsi" w:hAnsiTheme="majorHAnsi" w:cstheme="majorHAnsi"/>
              </w:rPr>
              <w:t>Persistent sexual conduct with child under 16</w:t>
            </w:r>
          </w:p>
        </w:tc>
        <w:tc>
          <w:tcPr>
            <w:tcW w:w="4388" w:type="dxa"/>
          </w:tcPr>
          <w:p w14:paraId="561AD5E9" w14:textId="524E08B8"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 xml:space="preserve">The offence falls within the ambit of </w:t>
            </w:r>
            <w:r w:rsidR="00780645" w:rsidRPr="00780645">
              <w:rPr>
                <w:rFonts w:asciiTheme="majorHAnsi" w:hAnsiTheme="majorHAnsi" w:cstheme="majorHAnsi"/>
              </w:rPr>
              <w:t>section 6(</w:t>
            </w:r>
            <w:r w:rsidR="00780645">
              <w:rPr>
                <w:rFonts w:asciiTheme="majorHAnsi" w:hAnsiTheme="majorHAnsi" w:cstheme="majorHAnsi"/>
              </w:rPr>
              <w:t>4) (see Endnote)</w:t>
            </w:r>
          </w:p>
        </w:tc>
      </w:tr>
      <w:tr w:rsidR="000E1501" w:rsidRPr="00087BDF" w14:paraId="197890F6" w14:textId="77777777" w:rsidTr="002F1256">
        <w:tc>
          <w:tcPr>
            <w:tcW w:w="1310" w:type="dxa"/>
          </w:tcPr>
          <w:p w14:paraId="5D49F114" w14:textId="7A7971B4" w:rsidR="000E1501" w:rsidRPr="000E1501" w:rsidRDefault="007957E4" w:rsidP="000E1501">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E1501" w:rsidRPr="000E1501">
              <w:rPr>
                <w:rFonts w:asciiTheme="majorHAnsi" w:hAnsiTheme="majorHAnsi" w:cstheme="majorHAnsi"/>
              </w:rPr>
              <w:t>323</w:t>
            </w:r>
          </w:p>
        </w:tc>
        <w:tc>
          <w:tcPr>
            <w:tcW w:w="3930" w:type="dxa"/>
          </w:tcPr>
          <w:p w14:paraId="78B27EE7" w14:textId="5BE17250" w:rsidR="000E1501" w:rsidRPr="000E1501" w:rsidRDefault="000E1501" w:rsidP="000E1501">
            <w:pPr>
              <w:pStyle w:val="TableContent"/>
              <w:rPr>
                <w:rFonts w:asciiTheme="majorHAnsi" w:hAnsiTheme="majorHAnsi" w:cstheme="majorHAnsi"/>
              </w:rPr>
            </w:pPr>
            <w:r w:rsidRPr="000E1501">
              <w:rPr>
                <w:rFonts w:asciiTheme="majorHAnsi" w:hAnsiTheme="majorHAnsi" w:cstheme="majorHAnsi"/>
              </w:rPr>
              <w:t>Indecent assault</w:t>
            </w:r>
          </w:p>
        </w:tc>
        <w:tc>
          <w:tcPr>
            <w:tcW w:w="4388" w:type="dxa"/>
          </w:tcPr>
          <w:p w14:paraId="72EB3E80" w14:textId="77777777" w:rsidR="000E1501" w:rsidRPr="000E1501" w:rsidRDefault="000E1501" w:rsidP="00E3534B">
            <w:pPr>
              <w:pStyle w:val="TableContent"/>
              <w:rPr>
                <w:rFonts w:asciiTheme="majorHAnsi" w:hAnsiTheme="majorHAnsi" w:cstheme="majorHAnsi"/>
              </w:rPr>
            </w:pPr>
            <w:r w:rsidRPr="000E1501">
              <w:rPr>
                <w:rFonts w:asciiTheme="majorHAnsi" w:hAnsiTheme="majorHAnsi" w:cstheme="majorHAnsi"/>
              </w:rPr>
              <w:t>The victim is a person other than a child or a vulnerable person</w:t>
            </w:r>
          </w:p>
          <w:p w14:paraId="45C9B3BA" w14:textId="77777777" w:rsidR="000E1501" w:rsidRPr="000E1501" w:rsidRDefault="000E1501" w:rsidP="00E3534B">
            <w:pPr>
              <w:pStyle w:val="TableContent"/>
              <w:rPr>
                <w:rFonts w:asciiTheme="majorHAnsi" w:hAnsiTheme="majorHAnsi" w:cstheme="majorHAnsi"/>
              </w:rPr>
            </w:pPr>
            <w:r w:rsidRPr="000E1501">
              <w:rPr>
                <w:rFonts w:asciiTheme="majorHAnsi" w:hAnsiTheme="majorHAnsi" w:cstheme="majorHAnsi"/>
              </w:rPr>
              <w:t>or</w:t>
            </w:r>
          </w:p>
          <w:p w14:paraId="72BB60AC" w14:textId="2FC7C42F"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 xml:space="preserve">The offence falls within the ambit of </w:t>
            </w:r>
            <w:r w:rsidR="00780645" w:rsidRPr="00780645">
              <w:rPr>
                <w:rFonts w:asciiTheme="majorHAnsi" w:hAnsiTheme="majorHAnsi" w:cstheme="majorHAnsi"/>
              </w:rPr>
              <w:t>section 6(</w:t>
            </w:r>
            <w:r w:rsidR="00780645">
              <w:rPr>
                <w:rFonts w:asciiTheme="majorHAnsi" w:hAnsiTheme="majorHAnsi" w:cstheme="majorHAnsi"/>
              </w:rPr>
              <w:t>4) (see Endnote)</w:t>
            </w:r>
          </w:p>
        </w:tc>
      </w:tr>
      <w:tr w:rsidR="000E1501" w:rsidRPr="00087BDF" w14:paraId="0425DA15" w14:textId="77777777" w:rsidTr="002F1256">
        <w:tc>
          <w:tcPr>
            <w:tcW w:w="1310" w:type="dxa"/>
          </w:tcPr>
          <w:p w14:paraId="25FD8B95" w14:textId="200BF151" w:rsidR="000E1501" w:rsidRPr="000E1501" w:rsidRDefault="007957E4" w:rsidP="000E1501">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E1501" w:rsidRPr="000E1501">
              <w:rPr>
                <w:rFonts w:asciiTheme="majorHAnsi" w:hAnsiTheme="majorHAnsi" w:cstheme="majorHAnsi"/>
              </w:rPr>
              <w:t>324</w:t>
            </w:r>
          </w:p>
        </w:tc>
        <w:tc>
          <w:tcPr>
            <w:tcW w:w="3930" w:type="dxa"/>
          </w:tcPr>
          <w:p w14:paraId="0AE09299" w14:textId="5A532443" w:rsidR="000E1501" w:rsidRPr="000E1501" w:rsidRDefault="000E1501" w:rsidP="000E1501">
            <w:pPr>
              <w:pStyle w:val="TableContent"/>
              <w:rPr>
                <w:rFonts w:asciiTheme="majorHAnsi" w:hAnsiTheme="majorHAnsi" w:cstheme="majorHAnsi"/>
              </w:rPr>
            </w:pPr>
            <w:r w:rsidRPr="000E1501">
              <w:rPr>
                <w:rFonts w:asciiTheme="majorHAnsi" w:hAnsiTheme="majorHAnsi" w:cstheme="majorHAnsi"/>
              </w:rPr>
              <w:t>Aggravated indecent assault</w:t>
            </w:r>
          </w:p>
        </w:tc>
        <w:tc>
          <w:tcPr>
            <w:tcW w:w="4388" w:type="dxa"/>
          </w:tcPr>
          <w:p w14:paraId="42A2F242" w14:textId="77777777" w:rsidR="000E1501" w:rsidRPr="000E1501" w:rsidRDefault="000E1501" w:rsidP="00E3534B">
            <w:pPr>
              <w:pStyle w:val="TableContent"/>
              <w:rPr>
                <w:rFonts w:asciiTheme="majorHAnsi" w:hAnsiTheme="majorHAnsi" w:cstheme="majorHAnsi"/>
              </w:rPr>
            </w:pPr>
            <w:r w:rsidRPr="000E1501">
              <w:rPr>
                <w:rFonts w:asciiTheme="majorHAnsi" w:hAnsiTheme="majorHAnsi" w:cstheme="majorHAnsi"/>
              </w:rPr>
              <w:t>The victim is a person other than a child or a vulnerable person</w:t>
            </w:r>
          </w:p>
          <w:p w14:paraId="0034B89B" w14:textId="77777777" w:rsidR="000E1501" w:rsidRPr="000E1501" w:rsidRDefault="000E1501" w:rsidP="00E3534B">
            <w:pPr>
              <w:pStyle w:val="TableContent"/>
              <w:rPr>
                <w:rFonts w:asciiTheme="majorHAnsi" w:hAnsiTheme="majorHAnsi" w:cstheme="majorHAnsi"/>
              </w:rPr>
            </w:pPr>
            <w:r w:rsidRPr="000E1501">
              <w:rPr>
                <w:rFonts w:asciiTheme="majorHAnsi" w:hAnsiTheme="majorHAnsi" w:cstheme="majorHAnsi"/>
              </w:rPr>
              <w:t>or</w:t>
            </w:r>
          </w:p>
          <w:p w14:paraId="6464A549" w14:textId="1C4DEE8B"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 xml:space="preserve">The offence falls within the ambit of </w:t>
            </w:r>
            <w:r w:rsidR="00780645" w:rsidRPr="00780645">
              <w:rPr>
                <w:rFonts w:asciiTheme="majorHAnsi" w:hAnsiTheme="majorHAnsi" w:cstheme="majorHAnsi"/>
              </w:rPr>
              <w:t>section 6(</w:t>
            </w:r>
            <w:r w:rsidR="00780645">
              <w:rPr>
                <w:rFonts w:asciiTheme="majorHAnsi" w:hAnsiTheme="majorHAnsi" w:cstheme="majorHAnsi"/>
              </w:rPr>
              <w:t>4) (see Endnote)</w:t>
            </w:r>
          </w:p>
        </w:tc>
      </w:tr>
      <w:tr w:rsidR="000E1501" w:rsidRPr="00087BDF" w14:paraId="76F4E26C" w14:textId="77777777" w:rsidTr="002F1256">
        <w:tc>
          <w:tcPr>
            <w:tcW w:w="1310" w:type="dxa"/>
          </w:tcPr>
          <w:p w14:paraId="089D3619" w14:textId="05356BB3" w:rsidR="000E1501" w:rsidRPr="000E1501" w:rsidRDefault="007957E4" w:rsidP="000E1501">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E1501" w:rsidRPr="000E1501">
              <w:rPr>
                <w:rFonts w:asciiTheme="majorHAnsi" w:hAnsiTheme="majorHAnsi" w:cstheme="majorHAnsi"/>
              </w:rPr>
              <w:t>325</w:t>
            </w:r>
          </w:p>
        </w:tc>
        <w:tc>
          <w:tcPr>
            <w:tcW w:w="3930" w:type="dxa"/>
          </w:tcPr>
          <w:p w14:paraId="123120D2" w14:textId="7A590679" w:rsidR="000E1501" w:rsidRPr="000E1501" w:rsidRDefault="000E1501" w:rsidP="000E1501">
            <w:pPr>
              <w:pStyle w:val="TableContent"/>
              <w:rPr>
                <w:rFonts w:asciiTheme="majorHAnsi" w:hAnsiTheme="majorHAnsi" w:cstheme="majorHAnsi"/>
              </w:rPr>
            </w:pPr>
            <w:r w:rsidRPr="000E1501">
              <w:rPr>
                <w:rFonts w:asciiTheme="majorHAnsi" w:hAnsiTheme="majorHAnsi" w:cstheme="majorHAnsi"/>
              </w:rPr>
              <w:t>Sexual penetration without consent</w:t>
            </w:r>
          </w:p>
        </w:tc>
        <w:tc>
          <w:tcPr>
            <w:tcW w:w="4388" w:type="dxa"/>
          </w:tcPr>
          <w:p w14:paraId="445A42AC" w14:textId="77777777" w:rsidR="000E1501" w:rsidRPr="000E1501" w:rsidRDefault="000E1501" w:rsidP="00E3534B">
            <w:pPr>
              <w:pStyle w:val="TableContent"/>
              <w:rPr>
                <w:rFonts w:asciiTheme="majorHAnsi" w:hAnsiTheme="majorHAnsi" w:cstheme="majorHAnsi"/>
              </w:rPr>
            </w:pPr>
            <w:r w:rsidRPr="000E1501">
              <w:rPr>
                <w:rFonts w:asciiTheme="majorHAnsi" w:hAnsiTheme="majorHAnsi" w:cstheme="majorHAnsi"/>
              </w:rPr>
              <w:t>The victim is a person other than a child or a vulnerable person</w:t>
            </w:r>
          </w:p>
          <w:p w14:paraId="55BC9DEB" w14:textId="77777777" w:rsidR="000E1501" w:rsidRPr="000E1501" w:rsidRDefault="000E1501" w:rsidP="00E3534B">
            <w:pPr>
              <w:pStyle w:val="TableContent"/>
              <w:rPr>
                <w:rFonts w:asciiTheme="majorHAnsi" w:hAnsiTheme="majorHAnsi" w:cstheme="majorHAnsi"/>
              </w:rPr>
            </w:pPr>
            <w:r w:rsidRPr="000E1501">
              <w:rPr>
                <w:rFonts w:asciiTheme="majorHAnsi" w:hAnsiTheme="majorHAnsi" w:cstheme="majorHAnsi"/>
              </w:rPr>
              <w:t>or</w:t>
            </w:r>
          </w:p>
          <w:p w14:paraId="01C4D390" w14:textId="44AEE6DC"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 xml:space="preserve">The offence falls within the ambit of </w:t>
            </w:r>
            <w:r w:rsidR="00780645" w:rsidRPr="00780645">
              <w:rPr>
                <w:rFonts w:asciiTheme="majorHAnsi" w:hAnsiTheme="majorHAnsi" w:cstheme="majorHAnsi"/>
              </w:rPr>
              <w:t>section 6(</w:t>
            </w:r>
            <w:r w:rsidR="00780645">
              <w:rPr>
                <w:rFonts w:asciiTheme="majorHAnsi" w:hAnsiTheme="majorHAnsi" w:cstheme="majorHAnsi"/>
              </w:rPr>
              <w:t>4) (see Endnote)</w:t>
            </w:r>
          </w:p>
        </w:tc>
      </w:tr>
      <w:tr w:rsidR="000E1501" w:rsidRPr="00087BDF" w14:paraId="623FE1F1" w14:textId="77777777" w:rsidTr="002F1256">
        <w:tc>
          <w:tcPr>
            <w:tcW w:w="1310" w:type="dxa"/>
          </w:tcPr>
          <w:p w14:paraId="7164B429" w14:textId="6D715923" w:rsidR="000E1501" w:rsidRPr="000E1501" w:rsidRDefault="007957E4" w:rsidP="000E1501">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E1501" w:rsidRPr="000E1501">
              <w:rPr>
                <w:rFonts w:asciiTheme="majorHAnsi" w:hAnsiTheme="majorHAnsi" w:cstheme="majorHAnsi"/>
              </w:rPr>
              <w:t>326</w:t>
            </w:r>
          </w:p>
        </w:tc>
        <w:tc>
          <w:tcPr>
            <w:tcW w:w="3930" w:type="dxa"/>
          </w:tcPr>
          <w:p w14:paraId="3F606CB3" w14:textId="1561CD49" w:rsidR="000E1501" w:rsidRPr="000E1501" w:rsidRDefault="000E1501" w:rsidP="000E1501">
            <w:pPr>
              <w:pStyle w:val="TableContent"/>
              <w:rPr>
                <w:rFonts w:asciiTheme="majorHAnsi" w:hAnsiTheme="majorHAnsi" w:cstheme="majorHAnsi"/>
              </w:rPr>
            </w:pPr>
            <w:r w:rsidRPr="000E1501">
              <w:rPr>
                <w:rFonts w:asciiTheme="majorHAnsi" w:hAnsiTheme="majorHAnsi" w:cstheme="majorHAnsi"/>
              </w:rPr>
              <w:t>Aggravated sexual penetration without consent</w:t>
            </w:r>
          </w:p>
        </w:tc>
        <w:tc>
          <w:tcPr>
            <w:tcW w:w="4388" w:type="dxa"/>
          </w:tcPr>
          <w:p w14:paraId="640D1820" w14:textId="7A22692B" w:rsidR="000E1501" w:rsidRPr="000E1501" w:rsidRDefault="000E1501" w:rsidP="00E3534B">
            <w:pPr>
              <w:pStyle w:val="TableContent"/>
              <w:rPr>
                <w:rFonts w:asciiTheme="majorHAnsi" w:hAnsiTheme="majorHAnsi" w:cstheme="majorHAnsi"/>
              </w:rPr>
            </w:pPr>
            <w:r w:rsidRPr="000E1501">
              <w:rPr>
                <w:rFonts w:asciiTheme="majorHAnsi" w:hAnsiTheme="majorHAnsi" w:cstheme="majorHAnsi"/>
              </w:rPr>
              <w:t>The victim is a person other than a</w:t>
            </w:r>
            <w:r w:rsidR="00BE630D">
              <w:rPr>
                <w:rFonts w:asciiTheme="majorHAnsi" w:hAnsiTheme="majorHAnsi" w:cstheme="majorHAnsi"/>
              </w:rPr>
              <w:t xml:space="preserve"> </w:t>
            </w:r>
            <w:r w:rsidRPr="000E1501">
              <w:rPr>
                <w:rFonts w:asciiTheme="majorHAnsi" w:hAnsiTheme="majorHAnsi" w:cstheme="majorHAnsi"/>
              </w:rPr>
              <w:t>child or a vulnerable person</w:t>
            </w:r>
          </w:p>
          <w:p w14:paraId="65635CB6" w14:textId="77777777" w:rsidR="000E1501" w:rsidRPr="000E1501" w:rsidRDefault="000E1501" w:rsidP="00E3534B">
            <w:pPr>
              <w:pStyle w:val="TableContent"/>
              <w:rPr>
                <w:rFonts w:asciiTheme="majorHAnsi" w:hAnsiTheme="majorHAnsi" w:cstheme="majorHAnsi"/>
              </w:rPr>
            </w:pPr>
            <w:r w:rsidRPr="000E1501">
              <w:rPr>
                <w:rFonts w:asciiTheme="majorHAnsi" w:hAnsiTheme="majorHAnsi" w:cstheme="majorHAnsi"/>
              </w:rPr>
              <w:t>or</w:t>
            </w:r>
          </w:p>
          <w:p w14:paraId="7136E6C4" w14:textId="7184F006"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 xml:space="preserve">The offence falls within the ambit of </w:t>
            </w:r>
            <w:r w:rsidR="00780645" w:rsidRPr="00780645">
              <w:rPr>
                <w:rFonts w:asciiTheme="majorHAnsi" w:hAnsiTheme="majorHAnsi" w:cstheme="majorHAnsi"/>
              </w:rPr>
              <w:t>section 6(</w:t>
            </w:r>
            <w:r w:rsidR="00780645">
              <w:rPr>
                <w:rFonts w:asciiTheme="majorHAnsi" w:hAnsiTheme="majorHAnsi" w:cstheme="majorHAnsi"/>
              </w:rPr>
              <w:t>4) (see Endnote)</w:t>
            </w:r>
          </w:p>
        </w:tc>
      </w:tr>
      <w:tr w:rsidR="000E1501" w:rsidRPr="00087BDF" w14:paraId="1C893637" w14:textId="77777777" w:rsidTr="002F1256">
        <w:tc>
          <w:tcPr>
            <w:tcW w:w="1310" w:type="dxa"/>
          </w:tcPr>
          <w:p w14:paraId="4081E1A1" w14:textId="30758CE0" w:rsidR="000E1501" w:rsidRPr="000E1501" w:rsidRDefault="007957E4" w:rsidP="000E1501">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E1501" w:rsidRPr="000E1501">
              <w:rPr>
                <w:rFonts w:asciiTheme="majorHAnsi" w:hAnsiTheme="majorHAnsi" w:cstheme="majorHAnsi"/>
              </w:rPr>
              <w:t>327</w:t>
            </w:r>
          </w:p>
        </w:tc>
        <w:tc>
          <w:tcPr>
            <w:tcW w:w="3930" w:type="dxa"/>
          </w:tcPr>
          <w:p w14:paraId="51B9B035" w14:textId="241E5CCF" w:rsidR="000E1501" w:rsidRPr="000E1501" w:rsidRDefault="000E1501" w:rsidP="000E1501">
            <w:pPr>
              <w:pStyle w:val="TableContent"/>
              <w:rPr>
                <w:rFonts w:asciiTheme="majorHAnsi" w:hAnsiTheme="majorHAnsi" w:cstheme="majorHAnsi"/>
              </w:rPr>
            </w:pPr>
            <w:r w:rsidRPr="000E1501">
              <w:rPr>
                <w:rFonts w:asciiTheme="majorHAnsi" w:hAnsiTheme="majorHAnsi" w:cstheme="majorHAnsi"/>
              </w:rPr>
              <w:t xml:space="preserve">Sexual </w:t>
            </w:r>
            <w:r w:rsidR="00B9611B">
              <w:rPr>
                <w:rFonts w:asciiTheme="majorHAnsi" w:hAnsiTheme="majorHAnsi" w:cstheme="majorHAnsi"/>
              </w:rPr>
              <w:t>c</w:t>
            </w:r>
            <w:r w:rsidRPr="000E1501">
              <w:rPr>
                <w:rFonts w:asciiTheme="majorHAnsi" w:hAnsiTheme="majorHAnsi" w:cstheme="majorHAnsi"/>
              </w:rPr>
              <w:t>oercion</w:t>
            </w:r>
          </w:p>
        </w:tc>
        <w:tc>
          <w:tcPr>
            <w:tcW w:w="4388" w:type="dxa"/>
          </w:tcPr>
          <w:p w14:paraId="5BA9CF79" w14:textId="31261429"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The victim is a person other than a child or a vulnerable person</w:t>
            </w:r>
          </w:p>
        </w:tc>
      </w:tr>
      <w:tr w:rsidR="000E1501" w:rsidRPr="00087BDF" w14:paraId="7C3EAB4E" w14:textId="77777777" w:rsidTr="002F1256">
        <w:tc>
          <w:tcPr>
            <w:tcW w:w="1310" w:type="dxa"/>
          </w:tcPr>
          <w:p w14:paraId="0DDAE0C7" w14:textId="28AA3C47" w:rsidR="000E1501" w:rsidRPr="000E1501" w:rsidRDefault="007957E4" w:rsidP="000E1501">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E1501" w:rsidRPr="000E1501">
              <w:rPr>
                <w:rFonts w:asciiTheme="majorHAnsi" w:hAnsiTheme="majorHAnsi" w:cstheme="majorHAnsi"/>
              </w:rPr>
              <w:t>328</w:t>
            </w:r>
          </w:p>
        </w:tc>
        <w:tc>
          <w:tcPr>
            <w:tcW w:w="3930" w:type="dxa"/>
          </w:tcPr>
          <w:p w14:paraId="20EDF7C1" w14:textId="627E3731" w:rsidR="000E1501" w:rsidRPr="000E1501" w:rsidRDefault="000E1501" w:rsidP="000E1501">
            <w:pPr>
              <w:pStyle w:val="TableContent"/>
              <w:rPr>
                <w:rFonts w:asciiTheme="majorHAnsi" w:hAnsiTheme="majorHAnsi" w:cstheme="majorHAnsi"/>
              </w:rPr>
            </w:pPr>
            <w:r w:rsidRPr="000E1501">
              <w:rPr>
                <w:rFonts w:asciiTheme="majorHAnsi" w:hAnsiTheme="majorHAnsi" w:cstheme="majorHAnsi"/>
              </w:rPr>
              <w:t>Aggravated sexual coercion</w:t>
            </w:r>
          </w:p>
        </w:tc>
        <w:tc>
          <w:tcPr>
            <w:tcW w:w="4388" w:type="dxa"/>
          </w:tcPr>
          <w:p w14:paraId="64466933" w14:textId="1F1839D4"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The victim is a person other than a child or a vulnerable person</w:t>
            </w:r>
          </w:p>
        </w:tc>
      </w:tr>
      <w:tr w:rsidR="000E1501" w:rsidRPr="00087BDF" w14:paraId="30FB2FF8" w14:textId="77777777" w:rsidTr="002F1256">
        <w:tc>
          <w:tcPr>
            <w:tcW w:w="1310" w:type="dxa"/>
          </w:tcPr>
          <w:p w14:paraId="6C8BAD8D" w14:textId="25D72D89" w:rsidR="000E1501" w:rsidRPr="000E1501" w:rsidRDefault="007957E4" w:rsidP="000E1501">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E1501" w:rsidRPr="000E1501">
              <w:rPr>
                <w:rFonts w:asciiTheme="majorHAnsi" w:hAnsiTheme="majorHAnsi" w:cstheme="majorHAnsi"/>
              </w:rPr>
              <w:t>329(7)</w:t>
            </w:r>
          </w:p>
        </w:tc>
        <w:tc>
          <w:tcPr>
            <w:tcW w:w="3930" w:type="dxa"/>
          </w:tcPr>
          <w:p w14:paraId="458DEF1C" w14:textId="6B897A65" w:rsidR="000E1501" w:rsidRPr="000E1501" w:rsidRDefault="000E1501" w:rsidP="000E1501">
            <w:pPr>
              <w:pStyle w:val="TableContent"/>
              <w:rPr>
                <w:rFonts w:asciiTheme="majorHAnsi" w:hAnsiTheme="majorHAnsi" w:cstheme="majorHAnsi"/>
              </w:rPr>
            </w:pPr>
            <w:r w:rsidRPr="000E1501">
              <w:rPr>
                <w:rFonts w:asciiTheme="majorHAnsi" w:hAnsiTheme="majorHAnsi" w:cstheme="majorHAnsi"/>
              </w:rPr>
              <w:t>Sexually penetrating a person who the offender knows is his or her lineal relative</w:t>
            </w:r>
          </w:p>
        </w:tc>
        <w:tc>
          <w:tcPr>
            <w:tcW w:w="4388" w:type="dxa"/>
          </w:tcPr>
          <w:p w14:paraId="711AECCC" w14:textId="14295E91" w:rsidR="000E1501" w:rsidRPr="00087BDF" w:rsidRDefault="000E1501" w:rsidP="000E1501">
            <w:pPr>
              <w:pStyle w:val="TableContent"/>
              <w:rPr>
                <w:rFonts w:asciiTheme="majorHAnsi" w:hAnsiTheme="majorHAnsi" w:cstheme="majorHAnsi"/>
              </w:rPr>
            </w:pPr>
            <w:r w:rsidRPr="00EA2296">
              <w:rPr>
                <w:rFonts w:asciiTheme="majorHAnsi" w:hAnsiTheme="majorHAnsi" w:cstheme="majorHAnsi"/>
              </w:rPr>
              <w:t>The victim is a person other than a vulnerable person</w:t>
            </w:r>
          </w:p>
        </w:tc>
      </w:tr>
      <w:tr w:rsidR="000E1501" w:rsidRPr="00087BDF" w14:paraId="1A15386C" w14:textId="77777777" w:rsidTr="002F1256">
        <w:tc>
          <w:tcPr>
            <w:tcW w:w="1310" w:type="dxa"/>
          </w:tcPr>
          <w:p w14:paraId="362555F9" w14:textId="4AFAAE05" w:rsidR="000E1501" w:rsidRPr="000E1501" w:rsidRDefault="007957E4" w:rsidP="000E1501">
            <w:pPr>
              <w:pStyle w:val="TableContent"/>
              <w:rPr>
                <w:rFonts w:asciiTheme="majorHAnsi" w:hAnsiTheme="majorHAnsi" w:cstheme="majorHAnsi"/>
              </w:rPr>
            </w:pPr>
            <w:r>
              <w:rPr>
                <w:rFonts w:asciiTheme="majorHAnsi" w:hAnsiTheme="majorHAnsi" w:cstheme="majorHAnsi"/>
              </w:rPr>
              <w:lastRenderedPageBreak/>
              <w:t>Section</w:t>
            </w:r>
            <w:r w:rsidRPr="00087BDF">
              <w:rPr>
                <w:rFonts w:asciiTheme="majorHAnsi" w:hAnsiTheme="majorHAnsi" w:cstheme="majorHAnsi"/>
              </w:rPr>
              <w:t xml:space="preserve"> </w:t>
            </w:r>
            <w:r w:rsidR="000E1501" w:rsidRPr="000E1501">
              <w:rPr>
                <w:rFonts w:asciiTheme="majorHAnsi" w:hAnsiTheme="majorHAnsi" w:cstheme="majorHAnsi"/>
              </w:rPr>
              <w:t>329(8)</w:t>
            </w:r>
          </w:p>
        </w:tc>
        <w:tc>
          <w:tcPr>
            <w:tcW w:w="3930" w:type="dxa"/>
          </w:tcPr>
          <w:p w14:paraId="51600AB2" w14:textId="17950221" w:rsidR="000E1501" w:rsidRPr="000E1501" w:rsidRDefault="000E1501" w:rsidP="000E1501">
            <w:pPr>
              <w:pStyle w:val="TableContent"/>
              <w:rPr>
                <w:rFonts w:asciiTheme="majorHAnsi" w:hAnsiTheme="majorHAnsi" w:cstheme="majorHAnsi"/>
              </w:rPr>
            </w:pPr>
            <w:r w:rsidRPr="000E1501">
              <w:rPr>
                <w:rFonts w:asciiTheme="majorHAnsi" w:hAnsiTheme="majorHAnsi" w:cstheme="majorHAnsi"/>
              </w:rPr>
              <w:t>Consenting to be penetrated by a person who the offender knows to be his or her lineal relative</w:t>
            </w:r>
          </w:p>
        </w:tc>
        <w:tc>
          <w:tcPr>
            <w:tcW w:w="4388" w:type="dxa"/>
          </w:tcPr>
          <w:p w14:paraId="6C873550" w14:textId="77777777" w:rsidR="000E1501" w:rsidRPr="00087BDF" w:rsidRDefault="000E1501" w:rsidP="000E1501">
            <w:pPr>
              <w:pStyle w:val="TableContent"/>
              <w:rPr>
                <w:rFonts w:asciiTheme="majorHAnsi" w:hAnsiTheme="majorHAnsi" w:cstheme="majorHAnsi"/>
              </w:rPr>
            </w:pPr>
          </w:p>
        </w:tc>
      </w:tr>
      <w:tr w:rsidR="000E1501" w:rsidRPr="00087BDF" w14:paraId="2E335523" w14:textId="77777777" w:rsidTr="002F1256">
        <w:tc>
          <w:tcPr>
            <w:tcW w:w="1310" w:type="dxa"/>
          </w:tcPr>
          <w:p w14:paraId="408431A3" w14:textId="0DF2DA13" w:rsidR="000E1501" w:rsidRPr="000E1501" w:rsidRDefault="007957E4" w:rsidP="000E1501">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E1501" w:rsidRPr="000E1501">
              <w:rPr>
                <w:rFonts w:asciiTheme="majorHAnsi" w:hAnsiTheme="majorHAnsi" w:cstheme="majorHAnsi"/>
              </w:rPr>
              <w:t>331B</w:t>
            </w:r>
          </w:p>
        </w:tc>
        <w:tc>
          <w:tcPr>
            <w:tcW w:w="3930" w:type="dxa"/>
          </w:tcPr>
          <w:p w14:paraId="2A70FEA0" w14:textId="17667CE6" w:rsidR="000E1501" w:rsidRPr="000E1501" w:rsidRDefault="000E1501" w:rsidP="000E1501">
            <w:pPr>
              <w:pStyle w:val="TableContent"/>
              <w:rPr>
                <w:rFonts w:asciiTheme="majorHAnsi" w:hAnsiTheme="majorHAnsi" w:cstheme="majorHAnsi"/>
              </w:rPr>
            </w:pPr>
            <w:r w:rsidRPr="000E1501">
              <w:rPr>
                <w:rFonts w:asciiTheme="majorHAnsi" w:hAnsiTheme="majorHAnsi" w:cstheme="majorHAnsi"/>
              </w:rPr>
              <w:t>Sexual servitude</w:t>
            </w:r>
          </w:p>
        </w:tc>
        <w:tc>
          <w:tcPr>
            <w:tcW w:w="4388" w:type="dxa"/>
          </w:tcPr>
          <w:p w14:paraId="4BE513BF" w14:textId="51D24E42"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The victim is a person other than a child or a vulnerable person</w:t>
            </w:r>
          </w:p>
        </w:tc>
      </w:tr>
      <w:tr w:rsidR="000E1501" w:rsidRPr="00087BDF" w14:paraId="77585641" w14:textId="77777777" w:rsidTr="002F1256">
        <w:tc>
          <w:tcPr>
            <w:tcW w:w="1310" w:type="dxa"/>
          </w:tcPr>
          <w:p w14:paraId="4340C871" w14:textId="38A4BFBA" w:rsidR="000E1501" w:rsidRPr="000E1501" w:rsidRDefault="007957E4" w:rsidP="000E1501">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E1501" w:rsidRPr="000E1501">
              <w:rPr>
                <w:rFonts w:asciiTheme="majorHAnsi" w:hAnsiTheme="majorHAnsi" w:cstheme="majorHAnsi"/>
              </w:rPr>
              <w:t>331C</w:t>
            </w:r>
          </w:p>
        </w:tc>
        <w:tc>
          <w:tcPr>
            <w:tcW w:w="3930" w:type="dxa"/>
          </w:tcPr>
          <w:p w14:paraId="27566CD9" w14:textId="06BEE444" w:rsidR="000E1501" w:rsidRPr="000E1501" w:rsidRDefault="000E1501" w:rsidP="000E1501">
            <w:pPr>
              <w:pStyle w:val="TableContent"/>
              <w:rPr>
                <w:rFonts w:asciiTheme="majorHAnsi" w:hAnsiTheme="majorHAnsi" w:cstheme="majorHAnsi"/>
              </w:rPr>
            </w:pPr>
            <w:r w:rsidRPr="000E1501">
              <w:rPr>
                <w:rFonts w:asciiTheme="majorHAnsi" w:hAnsiTheme="majorHAnsi" w:cstheme="majorHAnsi"/>
              </w:rPr>
              <w:t>Conducting business involving sexual servitude</w:t>
            </w:r>
          </w:p>
        </w:tc>
        <w:tc>
          <w:tcPr>
            <w:tcW w:w="4388" w:type="dxa"/>
          </w:tcPr>
          <w:p w14:paraId="399A811F" w14:textId="6447AD9D"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The victim is a person other than a child or a vulnerable person</w:t>
            </w:r>
          </w:p>
        </w:tc>
      </w:tr>
      <w:tr w:rsidR="000E1501" w:rsidRPr="00087BDF" w14:paraId="3573481F" w14:textId="77777777" w:rsidTr="002F1256">
        <w:tc>
          <w:tcPr>
            <w:tcW w:w="1310" w:type="dxa"/>
          </w:tcPr>
          <w:p w14:paraId="0549C2D4" w14:textId="235C1E96" w:rsidR="000E1501" w:rsidRPr="000E1501" w:rsidRDefault="007957E4" w:rsidP="000E1501">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E1501" w:rsidRPr="000E1501">
              <w:rPr>
                <w:rFonts w:asciiTheme="majorHAnsi" w:hAnsiTheme="majorHAnsi" w:cstheme="majorHAnsi"/>
              </w:rPr>
              <w:t>331D</w:t>
            </w:r>
          </w:p>
        </w:tc>
        <w:tc>
          <w:tcPr>
            <w:tcW w:w="3930" w:type="dxa"/>
          </w:tcPr>
          <w:p w14:paraId="79C40166" w14:textId="28333DC7" w:rsidR="000E1501" w:rsidRPr="000E1501" w:rsidRDefault="000E1501" w:rsidP="000E1501">
            <w:pPr>
              <w:pStyle w:val="TableContent"/>
              <w:rPr>
                <w:rFonts w:asciiTheme="majorHAnsi" w:hAnsiTheme="majorHAnsi" w:cstheme="majorHAnsi"/>
              </w:rPr>
            </w:pPr>
            <w:r w:rsidRPr="000E1501">
              <w:rPr>
                <w:rFonts w:asciiTheme="majorHAnsi" w:hAnsiTheme="majorHAnsi" w:cstheme="majorHAnsi"/>
              </w:rPr>
              <w:t>Deceptive recruiting for</w:t>
            </w:r>
            <w:r w:rsidR="00FA0917">
              <w:rPr>
                <w:rFonts w:asciiTheme="majorHAnsi" w:hAnsiTheme="majorHAnsi" w:cstheme="majorHAnsi"/>
              </w:rPr>
              <w:t xml:space="preserve"> </w:t>
            </w:r>
            <w:r w:rsidRPr="000E1501">
              <w:rPr>
                <w:rFonts w:asciiTheme="majorHAnsi" w:hAnsiTheme="majorHAnsi" w:cstheme="majorHAnsi"/>
              </w:rPr>
              <w:t>commercial sexual service</w:t>
            </w:r>
          </w:p>
        </w:tc>
        <w:tc>
          <w:tcPr>
            <w:tcW w:w="4388" w:type="dxa"/>
          </w:tcPr>
          <w:p w14:paraId="6F76A3B5" w14:textId="785997E8"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The victim is a person other than a child or a vulnerable person</w:t>
            </w:r>
          </w:p>
        </w:tc>
      </w:tr>
      <w:tr w:rsidR="000E1501" w:rsidRPr="00087BDF" w14:paraId="78B0EBE1" w14:textId="77777777" w:rsidTr="002F1256">
        <w:tc>
          <w:tcPr>
            <w:tcW w:w="1310" w:type="dxa"/>
          </w:tcPr>
          <w:p w14:paraId="5F809CDB" w14:textId="200E1611" w:rsidR="000E1501" w:rsidRPr="000E1501" w:rsidRDefault="007957E4" w:rsidP="000E1501">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E1501" w:rsidRPr="000E1501">
              <w:rPr>
                <w:rFonts w:asciiTheme="majorHAnsi" w:hAnsiTheme="majorHAnsi" w:cstheme="majorHAnsi"/>
              </w:rPr>
              <w:t>332</w:t>
            </w:r>
          </w:p>
        </w:tc>
        <w:tc>
          <w:tcPr>
            <w:tcW w:w="3930" w:type="dxa"/>
          </w:tcPr>
          <w:p w14:paraId="640E79B7" w14:textId="521DFF01" w:rsidR="000E1501" w:rsidRPr="000E1501" w:rsidRDefault="000E1501" w:rsidP="000E1501">
            <w:pPr>
              <w:pStyle w:val="TableContent"/>
              <w:rPr>
                <w:rFonts w:asciiTheme="majorHAnsi" w:hAnsiTheme="majorHAnsi" w:cstheme="majorHAnsi"/>
              </w:rPr>
            </w:pPr>
            <w:r w:rsidRPr="000E1501">
              <w:rPr>
                <w:rFonts w:asciiTheme="majorHAnsi" w:hAnsiTheme="majorHAnsi" w:cstheme="majorHAnsi"/>
              </w:rPr>
              <w:t>Kidnapping</w:t>
            </w:r>
          </w:p>
        </w:tc>
        <w:tc>
          <w:tcPr>
            <w:tcW w:w="4388" w:type="dxa"/>
          </w:tcPr>
          <w:p w14:paraId="63CCB94E" w14:textId="77777777" w:rsidR="000E1501" w:rsidRPr="000E1501" w:rsidRDefault="000E1501" w:rsidP="00BE630D">
            <w:pPr>
              <w:pStyle w:val="TableContent"/>
              <w:rPr>
                <w:rFonts w:asciiTheme="majorHAnsi" w:hAnsiTheme="majorHAnsi" w:cstheme="majorHAnsi"/>
              </w:rPr>
            </w:pPr>
            <w:r w:rsidRPr="000E1501">
              <w:rPr>
                <w:rFonts w:asciiTheme="majorHAnsi" w:hAnsiTheme="majorHAnsi" w:cstheme="majorHAnsi"/>
              </w:rPr>
              <w:t>The victim is a person other than a child or a vulnerable person</w:t>
            </w:r>
          </w:p>
          <w:p w14:paraId="3FEDCD69" w14:textId="77777777" w:rsidR="000E1501" w:rsidRPr="000E1501" w:rsidRDefault="000E1501" w:rsidP="00BE630D">
            <w:pPr>
              <w:pStyle w:val="TableContent"/>
              <w:rPr>
                <w:rFonts w:asciiTheme="majorHAnsi" w:hAnsiTheme="majorHAnsi" w:cstheme="majorHAnsi"/>
              </w:rPr>
            </w:pPr>
            <w:r w:rsidRPr="000E1501">
              <w:rPr>
                <w:rFonts w:asciiTheme="majorHAnsi" w:hAnsiTheme="majorHAnsi" w:cstheme="majorHAnsi"/>
              </w:rPr>
              <w:t>or</w:t>
            </w:r>
          </w:p>
          <w:p w14:paraId="1A603A7F" w14:textId="342524A2"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 xml:space="preserve">The victim is a </w:t>
            </w:r>
            <w:proofErr w:type="gramStart"/>
            <w:r w:rsidRPr="000E1501">
              <w:rPr>
                <w:rFonts w:asciiTheme="majorHAnsi" w:hAnsiTheme="majorHAnsi" w:cstheme="majorHAnsi"/>
              </w:rPr>
              <w:t>child</w:t>
            </w:r>
            <w:proofErr w:type="gramEnd"/>
            <w:r w:rsidRPr="000E1501">
              <w:rPr>
                <w:rFonts w:asciiTheme="majorHAnsi" w:hAnsiTheme="majorHAnsi" w:cstheme="majorHAnsi"/>
              </w:rPr>
              <w:t xml:space="preserve"> and the offender is</w:t>
            </w:r>
            <w:r w:rsidR="00FA0917">
              <w:rPr>
                <w:rFonts w:asciiTheme="majorHAnsi" w:hAnsiTheme="majorHAnsi" w:cstheme="majorHAnsi"/>
              </w:rPr>
              <w:t xml:space="preserve"> </w:t>
            </w:r>
            <w:r w:rsidRPr="000E1501">
              <w:rPr>
                <w:rFonts w:asciiTheme="majorHAnsi" w:hAnsiTheme="majorHAnsi" w:cstheme="majorHAnsi"/>
              </w:rPr>
              <w:t>a family member of the child</w:t>
            </w:r>
          </w:p>
        </w:tc>
      </w:tr>
      <w:tr w:rsidR="000E1501" w:rsidRPr="00087BDF" w14:paraId="48EDE908" w14:textId="77777777" w:rsidTr="002F1256">
        <w:tc>
          <w:tcPr>
            <w:tcW w:w="1310" w:type="dxa"/>
          </w:tcPr>
          <w:p w14:paraId="57E70BBA" w14:textId="57715F25" w:rsidR="000E1501" w:rsidRPr="000E1501" w:rsidRDefault="007957E4" w:rsidP="000E1501">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E1501" w:rsidRPr="000E1501">
              <w:rPr>
                <w:rFonts w:asciiTheme="majorHAnsi" w:hAnsiTheme="majorHAnsi" w:cstheme="majorHAnsi"/>
              </w:rPr>
              <w:t>343</w:t>
            </w:r>
          </w:p>
        </w:tc>
        <w:tc>
          <w:tcPr>
            <w:tcW w:w="3930" w:type="dxa"/>
          </w:tcPr>
          <w:p w14:paraId="55B9D1F5" w14:textId="73E7A600" w:rsidR="000E1501" w:rsidRPr="000E1501" w:rsidRDefault="000E1501" w:rsidP="000E1501">
            <w:pPr>
              <w:pStyle w:val="TableContent"/>
              <w:rPr>
                <w:rFonts w:asciiTheme="majorHAnsi" w:hAnsiTheme="majorHAnsi" w:cstheme="majorHAnsi"/>
              </w:rPr>
            </w:pPr>
            <w:r w:rsidRPr="000E1501">
              <w:rPr>
                <w:rFonts w:asciiTheme="majorHAnsi" w:hAnsiTheme="majorHAnsi" w:cstheme="majorHAnsi"/>
              </w:rPr>
              <w:t>Child stealing</w:t>
            </w:r>
          </w:p>
        </w:tc>
        <w:tc>
          <w:tcPr>
            <w:tcW w:w="4388" w:type="dxa"/>
          </w:tcPr>
          <w:p w14:paraId="54B899B7" w14:textId="18D8558C"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The offence is committed by a family member of the child</w:t>
            </w:r>
          </w:p>
        </w:tc>
      </w:tr>
      <w:tr w:rsidR="000E1501" w:rsidRPr="00087BDF" w14:paraId="2F561610" w14:textId="77777777" w:rsidTr="002F1256">
        <w:tc>
          <w:tcPr>
            <w:tcW w:w="1310" w:type="dxa"/>
          </w:tcPr>
          <w:p w14:paraId="5DFC4F2B" w14:textId="335BE788" w:rsidR="000E1501" w:rsidRPr="000E1501" w:rsidRDefault="007957E4" w:rsidP="000E1501">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E1501" w:rsidRPr="000E1501">
              <w:rPr>
                <w:rFonts w:asciiTheme="majorHAnsi" w:hAnsiTheme="majorHAnsi" w:cstheme="majorHAnsi"/>
              </w:rPr>
              <w:t>380</w:t>
            </w:r>
          </w:p>
        </w:tc>
        <w:tc>
          <w:tcPr>
            <w:tcW w:w="3930" w:type="dxa"/>
          </w:tcPr>
          <w:p w14:paraId="33760BCC" w14:textId="1D29C0DC" w:rsidR="000E1501" w:rsidRPr="000E1501" w:rsidRDefault="000E1501" w:rsidP="000E1501">
            <w:pPr>
              <w:pStyle w:val="TableContent"/>
              <w:rPr>
                <w:rFonts w:asciiTheme="majorHAnsi" w:hAnsiTheme="majorHAnsi" w:cstheme="majorHAnsi"/>
              </w:rPr>
            </w:pPr>
            <w:r w:rsidRPr="000E1501">
              <w:rPr>
                <w:rFonts w:asciiTheme="majorHAnsi" w:hAnsiTheme="majorHAnsi" w:cstheme="majorHAnsi"/>
              </w:rPr>
              <w:t>Concealing a will</w:t>
            </w:r>
          </w:p>
        </w:tc>
        <w:tc>
          <w:tcPr>
            <w:tcW w:w="4388" w:type="dxa"/>
          </w:tcPr>
          <w:p w14:paraId="52AF6F85" w14:textId="65D88060"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A beneficiary of the testamentary instrument is a child or a vulnerable person</w:t>
            </w:r>
          </w:p>
        </w:tc>
      </w:tr>
      <w:tr w:rsidR="000E1501" w:rsidRPr="00087BDF" w14:paraId="5A37D0EA" w14:textId="77777777" w:rsidTr="002F1256">
        <w:tc>
          <w:tcPr>
            <w:tcW w:w="1310" w:type="dxa"/>
          </w:tcPr>
          <w:p w14:paraId="60D45D43" w14:textId="67CE251F" w:rsidR="000E1501" w:rsidRPr="000E1501" w:rsidRDefault="007957E4" w:rsidP="000E1501">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E1501" w:rsidRPr="000E1501">
              <w:rPr>
                <w:rFonts w:asciiTheme="majorHAnsi" w:hAnsiTheme="majorHAnsi" w:cstheme="majorHAnsi"/>
              </w:rPr>
              <w:t>381</w:t>
            </w:r>
          </w:p>
        </w:tc>
        <w:tc>
          <w:tcPr>
            <w:tcW w:w="3930" w:type="dxa"/>
          </w:tcPr>
          <w:p w14:paraId="4E0AB366" w14:textId="5028FF58" w:rsidR="000E1501" w:rsidRPr="000E1501" w:rsidRDefault="000E1501" w:rsidP="000E1501">
            <w:pPr>
              <w:pStyle w:val="TableContent"/>
              <w:rPr>
                <w:rFonts w:asciiTheme="majorHAnsi" w:hAnsiTheme="majorHAnsi" w:cstheme="majorHAnsi"/>
              </w:rPr>
            </w:pPr>
            <w:r w:rsidRPr="000E1501">
              <w:rPr>
                <w:rFonts w:asciiTheme="majorHAnsi" w:hAnsiTheme="majorHAnsi" w:cstheme="majorHAnsi"/>
              </w:rPr>
              <w:t>Concealing a document that is evidence of title to any land or estate in land</w:t>
            </w:r>
          </w:p>
        </w:tc>
        <w:tc>
          <w:tcPr>
            <w:tcW w:w="4388" w:type="dxa"/>
          </w:tcPr>
          <w:p w14:paraId="0B9124A7" w14:textId="4FD8BD5E"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A person with an interest in the land is a child or a vulnerable person</w:t>
            </w:r>
          </w:p>
        </w:tc>
      </w:tr>
      <w:tr w:rsidR="000E1501" w:rsidRPr="00087BDF" w14:paraId="51E58DFB" w14:textId="77777777" w:rsidTr="002F1256">
        <w:tc>
          <w:tcPr>
            <w:tcW w:w="1310" w:type="dxa"/>
          </w:tcPr>
          <w:p w14:paraId="00339E90" w14:textId="6A72F27F" w:rsidR="000E1501" w:rsidRPr="000E1501" w:rsidRDefault="007957E4" w:rsidP="000E1501">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E1501" w:rsidRPr="000E1501">
              <w:rPr>
                <w:rFonts w:asciiTheme="majorHAnsi" w:hAnsiTheme="majorHAnsi" w:cstheme="majorHAnsi"/>
              </w:rPr>
              <w:t>409</w:t>
            </w:r>
          </w:p>
        </w:tc>
        <w:tc>
          <w:tcPr>
            <w:tcW w:w="3930" w:type="dxa"/>
          </w:tcPr>
          <w:p w14:paraId="5756A4CC" w14:textId="2AC3783D" w:rsidR="000E1501" w:rsidRPr="000E1501" w:rsidRDefault="000E1501" w:rsidP="000E1501">
            <w:pPr>
              <w:pStyle w:val="TableContent"/>
              <w:rPr>
                <w:rFonts w:asciiTheme="majorHAnsi" w:hAnsiTheme="majorHAnsi" w:cstheme="majorHAnsi"/>
              </w:rPr>
            </w:pPr>
            <w:r w:rsidRPr="000E1501">
              <w:rPr>
                <w:rFonts w:asciiTheme="majorHAnsi" w:hAnsiTheme="majorHAnsi" w:cstheme="majorHAnsi"/>
              </w:rPr>
              <w:t>Fraud</w:t>
            </w:r>
          </w:p>
        </w:tc>
        <w:tc>
          <w:tcPr>
            <w:tcW w:w="4388" w:type="dxa"/>
          </w:tcPr>
          <w:p w14:paraId="31FCFF94" w14:textId="27E89075"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The victim is a child or a vulnerable person</w:t>
            </w:r>
          </w:p>
        </w:tc>
      </w:tr>
      <w:tr w:rsidR="000E1501" w:rsidRPr="00087BDF" w14:paraId="1A762012" w14:textId="77777777" w:rsidTr="002F1256">
        <w:tc>
          <w:tcPr>
            <w:tcW w:w="1310" w:type="dxa"/>
          </w:tcPr>
          <w:p w14:paraId="295A753B" w14:textId="56CDE2FA" w:rsidR="000E1501" w:rsidRPr="000E1501" w:rsidRDefault="007957E4" w:rsidP="000E1501">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E1501" w:rsidRPr="000E1501">
              <w:rPr>
                <w:rFonts w:asciiTheme="majorHAnsi" w:hAnsiTheme="majorHAnsi" w:cstheme="majorHAnsi"/>
              </w:rPr>
              <w:t>473</w:t>
            </w:r>
          </w:p>
        </w:tc>
        <w:tc>
          <w:tcPr>
            <w:tcW w:w="3930" w:type="dxa"/>
          </w:tcPr>
          <w:p w14:paraId="0E502E01" w14:textId="6BD5B6F6" w:rsidR="000E1501" w:rsidRPr="000E1501" w:rsidRDefault="000E1501" w:rsidP="000E1501">
            <w:pPr>
              <w:pStyle w:val="TableContent"/>
              <w:rPr>
                <w:rFonts w:asciiTheme="majorHAnsi" w:hAnsiTheme="majorHAnsi" w:cstheme="majorHAnsi"/>
              </w:rPr>
            </w:pPr>
            <w:r w:rsidRPr="000E1501">
              <w:rPr>
                <w:rFonts w:asciiTheme="majorHAnsi" w:hAnsiTheme="majorHAnsi" w:cstheme="majorHAnsi"/>
              </w:rPr>
              <w:t>Forgery and uttering</w:t>
            </w:r>
          </w:p>
        </w:tc>
        <w:tc>
          <w:tcPr>
            <w:tcW w:w="4388" w:type="dxa"/>
          </w:tcPr>
          <w:p w14:paraId="3501A079" w14:textId="00D8FA9A"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The victim is a child or a vulnerable person</w:t>
            </w:r>
          </w:p>
        </w:tc>
      </w:tr>
      <w:tr w:rsidR="000E1501" w:rsidRPr="00087BDF" w14:paraId="40B1E9C2" w14:textId="77777777" w:rsidTr="002F1256">
        <w:tc>
          <w:tcPr>
            <w:tcW w:w="1310" w:type="dxa"/>
          </w:tcPr>
          <w:p w14:paraId="39400847" w14:textId="33897FCA" w:rsidR="000E1501" w:rsidRPr="000E1501" w:rsidRDefault="007957E4" w:rsidP="000E1501">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E1501" w:rsidRPr="000E1501">
              <w:rPr>
                <w:rFonts w:asciiTheme="majorHAnsi" w:hAnsiTheme="majorHAnsi" w:cstheme="majorHAnsi"/>
              </w:rPr>
              <w:t>510</w:t>
            </w:r>
          </w:p>
        </w:tc>
        <w:tc>
          <w:tcPr>
            <w:tcW w:w="3930" w:type="dxa"/>
          </w:tcPr>
          <w:p w14:paraId="688A6687" w14:textId="244D3BAC" w:rsidR="000E1501" w:rsidRPr="000E1501" w:rsidRDefault="000E1501" w:rsidP="000E1501">
            <w:pPr>
              <w:pStyle w:val="TableContent"/>
              <w:rPr>
                <w:rFonts w:asciiTheme="majorHAnsi" w:hAnsiTheme="majorHAnsi" w:cstheme="majorHAnsi"/>
              </w:rPr>
            </w:pPr>
            <w:r w:rsidRPr="000E1501">
              <w:rPr>
                <w:rFonts w:asciiTheme="majorHAnsi" w:hAnsiTheme="majorHAnsi" w:cstheme="majorHAnsi"/>
              </w:rPr>
              <w:t>Personation</w:t>
            </w:r>
          </w:p>
        </w:tc>
        <w:tc>
          <w:tcPr>
            <w:tcW w:w="4388" w:type="dxa"/>
          </w:tcPr>
          <w:p w14:paraId="208C47F9" w14:textId="41F70219"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The victim is a child or a vulnerable person</w:t>
            </w:r>
          </w:p>
        </w:tc>
      </w:tr>
      <w:tr w:rsidR="000E1501" w:rsidRPr="00087BDF" w14:paraId="3DCDBA7C" w14:textId="77777777" w:rsidTr="002F1256">
        <w:tc>
          <w:tcPr>
            <w:tcW w:w="1310" w:type="dxa"/>
          </w:tcPr>
          <w:p w14:paraId="7E0D96EA" w14:textId="3CF84299" w:rsidR="000E1501" w:rsidRPr="000E1501" w:rsidRDefault="007957E4" w:rsidP="000E1501">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0E1501" w:rsidRPr="000E1501">
              <w:rPr>
                <w:rFonts w:asciiTheme="majorHAnsi" w:hAnsiTheme="majorHAnsi" w:cstheme="majorHAnsi"/>
              </w:rPr>
              <w:t>511</w:t>
            </w:r>
          </w:p>
        </w:tc>
        <w:tc>
          <w:tcPr>
            <w:tcW w:w="3930" w:type="dxa"/>
          </w:tcPr>
          <w:p w14:paraId="6A639CC5" w14:textId="0D80DA4E" w:rsidR="000E1501" w:rsidRPr="000E1501" w:rsidRDefault="000E1501" w:rsidP="000E1501">
            <w:pPr>
              <w:pStyle w:val="TableContent"/>
              <w:rPr>
                <w:rFonts w:asciiTheme="majorHAnsi" w:hAnsiTheme="majorHAnsi" w:cstheme="majorHAnsi"/>
              </w:rPr>
            </w:pPr>
            <w:r w:rsidRPr="000E1501">
              <w:rPr>
                <w:rFonts w:asciiTheme="majorHAnsi" w:hAnsiTheme="majorHAnsi" w:cstheme="majorHAnsi"/>
              </w:rPr>
              <w:t>Personating owner of shares</w:t>
            </w:r>
          </w:p>
        </w:tc>
        <w:tc>
          <w:tcPr>
            <w:tcW w:w="4388" w:type="dxa"/>
          </w:tcPr>
          <w:p w14:paraId="0A8224E2" w14:textId="2343A480" w:rsidR="000E1501" w:rsidRPr="00087BDF" w:rsidRDefault="000E1501" w:rsidP="000E1501">
            <w:pPr>
              <w:pStyle w:val="TableContent"/>
              <w:rPr>
                <w:rFonts w:asciiTheme="majorHAnsi" w:hAnsiTheme="majorHAnsi" w:cstheme="majorHAnsi"/>
              </w:rPr>
            </w:pPr>
            <w:r w:rsidRPr="000E1501">
              <w:rPr>
                <w:rFonts w:asciiTheme="majorHAnsi" w:hAnsiTheme="majorHAnsi" w:cstheme="majorHAnsi"/>
              </w:rPr>
              <w:t>The victim is a child or a vulnerable person</w:t>
            </w:r>
          </w:p>
        </w:tc>
      </w:tr>
    </w:tbl>
    <w:p w14:paraId="668464A7" w14:textId="3ACF1304" w:rsidR="00F66F00" w:rsidRDefault="00F66F00" w:rsidP="00F66F00">
      <w:pPr>
        <w:pStyle w:val="TableCaption"/>
        <w:spacing w:before="240"/>
      </w:pPr>
      <w:r>
        <w:lastRenderedPageBreak/>
        <w:t xml:space="preserve">Table </w:t>
      </w:r>
      <w:r w:rsidR="00A23ACE">
        <w:t>10</w:t>
      </w:r>
      <w:r>
        <w:t xml:space="preserve"> – Schedule 2 – Class 2 offence schedule: </w:t>
      </w:r>
      <w:r w:rsidRPr="006A09FD">
        <w:rPr>
          <w:i/>
          <w:iCs w:val="0"/>
        </w:rPr>
        <w:t>Animal Welfare Act 2002</w:t>
      </w:r>
    </w:p>
    <w:tbl>
      <w:tblPr>
        <w:tblStyle w:val="TableStyle"/>
        <w:tblW w:w="0" w:type="auto"/>
        <w:tblLook w:val="04A0" w:firstRow="1" w:lastRow="0" w:firstColumn="1" w:lastColumn="0" w:noHBand="0" w:noVBand="1"/>
      </w:tblPr>
      <w:tblGrid>
        <w:gridCol w:w="1310"/>
        <w:gridCol w:w="3930"/>
        <w:gridCol w:w="4388"/>
      </w:tblGrid>
      <w:tr w:rsidR="00F66F00" w:rsidRPr="00087BDF" w14:paraId="6A29FC5E" w14:textId="77777777" w:rsidTr="002F1256">
        <w:trPr>
          <w:cnfStyle w:val="100000000000" w:firstRow="1" w:lastRow="0" w:firstColumn="0" w:lastColumn="0" w:oddVBand="0" w:evenVBand="0" w:oddHBand="0" w:evenHBand="0" w:firstRowFirstColumn="0" w:firstRowLastColumn="0" w:lastRowFirstColumn="0" w:lastRowLastColumn="0"/>
        </w:trPr>
        <w:tc>
          <w:tcPr>
            <w:tcW w:w="1310" w:type="dxa"/>
          </w:tcPr>
          <w:p w14:paraId="001650C2" w14:textId="77777777" w:rsidR="00F66F00" w:rsidRPr="00087BDF" w:rsidRDefault="00F66F00" w:rsidP="002F1256">
            <w:pPr>
              <w:pStyle w:val="TableContent"/>
              <w:rPr>
                <w:rFonts w:asciiTheme="majorHAnsi" w:hAnsiTheme="majorHAnsi" w:cstheme="majorHAnsi"/>
              </w:rPr>
            </w:pPr>
            <w:r w:rsidRPr="00087BDF">
              <w:rPr>
                <w:rFonts w:asciiTheme="majorHAnsi" w:hAnsiTheme="majorHAnsi" w:cstheme="majorHAnsi"/>
              </w:rPr>
              <w:t>Provision (section)</w:t>
            </w:r>
          </w:p>
        </w:tc>
        <w:tc>
          <w:tcPr>
            <w:tcW w:w="3930" w:type="dxa"/>
          </w:tcPr>
          <w:p w14:paraId="7324E024" w14:textId="77777777" w:rsidR="00F66F00" w:rsidRPr="00087BDF" w:rsidRDefault="00F66F00" w:rsidP="002F1256">
            <w:pPr>
              <w:pStyle w:val="TableContent"/>
              <w:rPr>
                <w:rFonts w:asciiTheme="majorHAnsi" w:hAnsiTheme="majorHAnsi" w:cstheme="majorHAnsi"/>
                <w:bCs/>
              </w:rPr>
            </w:pPr>
            <w:r w:rsidRPr="00087BDF">
              <w:rPr>
                <w:rFonts w:asciiTheme="majorHAnsi" w:hAnsiTheme="majorHAnsi" w:cstheme="majorHAnsi"/>
                <w:bCs/>
              </w:rPr>
              <w:t>Description of offence</w:t>
            </w:r>
          </w:p>
        </w:tc>
        <w:tc>
          <w:tcPr>
            <w:tcW w:w="4388" w:type="dxa"/>
          </w:tcPr>
          <w:p w14:paraId="68B7B1B9" w14:textId="77777777" w:rsidR="00F66F00" w:rsidRPr="00087BDF" w:rsidRDefault="00F66F00" w:rsidP="002F1256">
            <w:pPr>
              <w:pStyle w:val="TableContent"/>
              <w:rPr>
                <w:rFonts w:asciiTheme="majorHAnsi" w:hAnsiTheme="majorHAnsi" w:cstheme="majorHAnsi"/>
              </w:rPr>
            </w:pPr>
            <w:r w:rsidRPr="00087BDF">
              <w:rPr>
                <w:rFonts w:asciiTheme="majorHAnsi" w:hAnsiTheme="majorHAnsi" w:cstheme="majorHAnsi"/>
              </w:rPr>
              <w:t>Condition</w:t>
            </w:r>
          </w:p>
        </w:tc>
      </w:tr>
      <w:tr w:rsidR="00F66F00" w:rsidRPr="00087BDF" w14:paraId="16A70DFA" w14:textId="77777777" w:rsidTr="002F1256">
        <w:tc>
          <w:tcPr>
            <w:tcW w:w="1310" w:type="dxa"/>
          </w:tcPr>
          <w:p w14:paraId="67C38D25" w14:textId="1B1FB5BC" w:rsidR="00F66F00" w:rsidRPr="00087BDF" w:rsidRDefault="007957E4" w:rsidP="00F66F00">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F66F00" w:rsidRPr="00F66F00">
              <w:rPr>
                <w:rFonts w:asciiTheme="majorHAnsi" w:hAnsiTheme="majorHAnsi" w:cstheme="majorHAnsi"/>
              </w:rPr>
              <w:t>19</w:t>
            </w:r>
          </w:p>
        </w:tc>
        <w:tc>
          <w:tcPr>
            <w:tcW w:w="3930" w:type="dxa"/>
          </w:tcPr>
          <w:p w14:paraId="540AACF7" w14:textId="550F0A1F" w:rsidR="00F66F00" w:rsidRPr="00087BDF" w:rsidRDefault="00F66F00" w:rsidP="00F66F00">
            <w:pPr>
              <w:pStyle w:val="TableContent"/>
              <w:rPr>
                <w:rFonts w:asciiTheme="majorHAnsi" w:hAnsiTheme="majorHAnsi" w:cstheme="majorHAnsi"/>
              </w:rPr>
            </w:pPr>
            <w:r w:rsidRPr="00F66F00">
              <w:rPr>
                <w:rFonts w:asciiTheme="majorHAnsi" w:hAnsiTheme="majorHAnsi" w:cstheme="majorHAnsi"/>
              </w:rPr>
              <w:t>Cruelty to animals</w:t>
            </w:r>
          </w:p>
        </w:tc>
        <w:tc>
          <w:tcPr>
            <w:tcW w:w="4388" w:type="dxa"/>
          </w:tcPr>
          <w:p w14:paraId="389A687B" w14:textId="61F27A10" w:rsidR="00F66F00" w:rsidRPr="00087BDF" w:rsidRDefault="00F66F00" w:rsidP="00F66F00">
            <w:pPr>
              <w:pStyle w:val="TableContent"/>
              <w:rPr>
                <w:rFonts w:asciiTheme="majorHAnsi" w:hAnsiTheme="majorHAnsi" w:cstheme="majorHAnsi"/>
              </w:rPr>
            </w:pPr>
            <w:r w:rsidRPr="00F66F00">
              <w:rPr>
                <w:rFonts w:asciiTheme="majorHAnsi" w:hAnsiTheme="majorHAnsi" w:cstheme="majorHAnsi"/>
              </w:rPr>
              <w:t>This item does not apply if the CEO is satisfied that the offence did not involve serious cruelty to an animal</w:t>
            </w:r>
          </w:p>
        </w:tc>
      </w:tr>
    </w:tbl>
    <w:p w14:paraId="7C85FCDA" w14:textId="2833E639" w:rsidR="00F66F00" w:rsidRPr="006A09FD" w:rsidRDefault="00F66F00" w:rsidP="00F66F00">
      <w:pPr>
        <w:pStyle w:val="TableCaption"/>
        <w:spacing w:before="240"/>
        <w:rPr>
          <w:i/>
          <w:iCs w:val="0"/>
        </w:rPr>
      </w:pPr>
      <w:r>
        <w:t>Table 1</w:t>
      </w:r>
      <w:r w:rsidR="00A23ACE">
        <w:t>1</w:t>
      </w:r>
      <w:r>
        <w:t xml:space="preserve"> – Schedule 2 – Class 2 offence schedule: </w:t>
      </w:r>
      <w:r w:rsidRPr="006A09FD">
        <w:rPr>
          <w:i/>
          <w:iCs w:val="0"/>
        </w:rPr>
        <w:t>Children and Community Services Act 2004</w:t>
      </w:r>
    </w:p>
    <w:tbl>
      <w:tblPr>
        <w:tblStyle w:val="TableStyle"/>
        <w:tblW w:w="0" w:type="auto"/>
        <w:tblLook w:val="04A0" w:firstRow="1" w:lastRow="0" w:firstColumn="1" w:lastColumn="0" w:noHBand="0" w:noVBand="1"/>
      </w:tblPr>
      <w:tblGrid>
        <w:gridCol w:w="1310"/>
        <w:gridCol w:w="3930"/>
        <w:gridCol w:w="4388"/>
      </w:tblGrid>
      <w:tr w:rsidR="00F66F00" w:rsidRPr="00087BDF" w14:paraId="093B1161" w14:textId="77777777" w:rsidTr="002F1256">
        <w:trPr>
          <w:cnfStyle w:val="100000000000" w:firstRow="1" w:lastRow="0" w:firstColumn="0" w:lastColumn="0" w:oddVBand="0" w:evenVBand="0" w:oddHBand="0" w:evenHBand="0" w:firstRowFirstColumn="0" w:firstRowLastColumn="0" w:lastRowFirstColumn="0" w:lastRowLastColumn="0"/>
        </w:trPr>
        <w:tc>
          <w:tcPr>
            <w:tcW w:w="1310" w:type="dxa"/>
          </w:tcPr>
          <w:p w14:paraId="3B4239F2" w14:textId="77777777" w:rsidR="00F66F00" w:rsidRPr="00087BDF" w:rsidRDefault="00F66F00" w:rsidP="002F1256">
            <w:pPr>
              <w:pStyle w:val="TableContent"/>
              <w:rPr>
                <w:rFonts w:asciiTheme="majorHAnsi" w:hAnsiTheme="majorHAnsi" w:cstheme="majorHAnsi"/>
              </w:rPr>
            </w:pPr>
            <w:r w:rsidRPr="00087BDF">
              <w:rPr>
                <w:rFonts w:asciiTheme="majorHAnsi" w:hAnsiTheme="majorHAnsi" w:cstheme="majorHAnsi"/>
              </w:rPr>
              <w:t>Provision (section)</w:t>
            </w:r>
          </w:p>
        </w:tc>
        <w:tc>
          <w:tcPr>
            <w:tcW w:w="3930" w:type="dxa"/>
          </w:tcPr>
          <w:p w14:paraId="76B5D167" w14:textId="77777777" w:rsidR="00F66F00" w:rsidRPr="00087BDF" w:rsidRDefault="00F66F00" w:rsidP="002F1256">
            <w:pPr>
              <w:pStyle w:val="TableContent"/>
              <w:rPr>
                <w:rFonts w:asciiTheme="majorHAnsi" w:hAnsiTheme="majorHAnsi" w:cstheme="majorHAnsi"/>
                <w:bCs/>
              </w:rPr>
            </w:pPr>
            <w:r w:rsidRPr="00087BDF">
              <w:rPr>
                <w:rFonts w:asciiTheme="majorHAnsi" w:hAnsiTheme="majorHAnsi" w:cstheme="majorHAnsi"/>
                <w:bCs/>
              </w:rPr>
              <w:t>Description of offence</w:t>
            </w:r>
          </w:p>
        </w:tc>
        <w:tc>
          <w:tcPr>
            <w:tcW w:w="4388" w:type="dxa"/>
          </w:tcPr>
          <w:p w14:paraId="382F4A1D" w14:textId="77777777" w:rsidR="00F66F00" w:rsidRPr="00087BDF" w:rsidRDefault="00F66F00" w:rsidP="002F1256">
            <w:pPr>
              <w:pStyle w:val="TableContent"/>
              <w:rPr>
                <w:rFonts w:asciiTheme="majorHAnsi" w:hAnsiTheme="majorHAnsi" w:cstheme="majorHAnsi"/>
              </w:rPr>
            </w:pPr>
            <w:r w:rsidRPr="00087BDF">
              <w:rPr>
                <w:rFonts w:asciiTheme="majorHAnsi" w:hAnsiTheme="majorHAnsi" w:cstheme="majorHAnsi"/>
              </w:rPr>
              <w:t>Condition</w:t>
            </w:r>
          </w:p>
        </w:tc>
      </w:tr>
      <w:tr w:rsidR="00F66F00" w:rsidRPr="00087BDF" w14:paraId="21A0EA51" w14:textId="77777777" w:rsidTr="002F1256">
        <w:tc>
          <w:tcPr>
            <w:tcW w:w="1310" w:type="dxa"/>
          </w:tcPr>
          <w:p w14:paraId="3A167DB8" w14:textId="2A8BB215" w:rsidR="00F66F00" w:rsidRPr="00087BDF" w:rsidRDefault="007957E4" w:rsidP="00F66F00">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F66F00" w:rsidRPr="00F66F00">
              <w:rPr>
                <w:rFonts w:asciiTheme="majorHAnsi" w:hAnsiTheme="majorHAnsi" w:cstheme="majorHAnsi"/>
              </w:rPr>
              <w:t>101</w:t>
            </w:r>
          </w:p>
        </w:tc>
        <w:tc>
          <w:tcPr>
            <w:tcW w:w="3930" w:type="dxa"/>
          </w:tcPr>
          <w:p w14:paraId="0BE1E0A0" w14:textId="249A4E30" w:rsidR="00F66F00" w:rsidRPr="00087BDF" w:rsidRDefault="00F66F00" w:rsidP="00F66F00">
            <w:pPr>
              <w:pStyle w:val="TableContent"/>
              <w:rPr>
                <w:rFonts w:asciiTheme="majorHAnsi" w:hAnsiTheme="majorHAnsi" w:cstheme="majorHAnsi"/>
              </w:rPr>
            </w:pPr>
            <w:r w:rsidRPr="00F66F00">
              <w:rPr>
                <w:rFonts w:asciiTheme="majorHAnsi" w:hAnsiTheme="majorHAnsi" w:cstheme="majorHAnsi"/>
              </w:rPr>
              <w:t>Failing to protect child from harm</w:t>
            </w:r>
          </w:p>
        </w:tc>
        <w:tc>
          <w:tcPr>
            <w:tcW w:w="4388" w:type="dxa"/>
          </w:tcPr>
          <w:p w14:paraId="7373195D" w14:textId="4EB65F07" w:rsidR="00F66F00" w:rsidRPr="00087BDF" w:rsidRDefault="00F66F00" w:rsidP="00F66F00">
            <w:pPr>
              <w:pStyle w:val="TableContent"/>
              <w:rPr>
                <w:rFonts w:asciiTheme="majorHAnsi" w:hAnsiTheme="majorHAnsi" w:cstheme="majorHAnsi"/>
              </w:rPr>
            </w:pPr>
          </w:p>
        </w:tc>
      </w:tr>
      <w:tr w:rsidR="00F66F00" w:rsidRPr="00087BDF" w14:paraId="799CC2E7" w14:textId="77777777" w:rsidTr="002F1256">
        <w:tc>
          <w:tcPr>
            <w:tcW w:w="1310" w:type="dxa"/>
          </w:tcPr>
          <w:p w14:paraId="6B1C7C61" w14:textId="4C3B9FBA" w:rsidR="00F66F00" w:rsidRPr="00F66F00" w:rsidRDefault="007957E4" w:rsidP="00F66F00">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F66F00" w:rsidRPr="00F66F00">
              <w:rPr>
                <w:rFonts w:asciiTheme="majorHAnsi" w:hAnsiTheme="majorHAnsi" w:cstheme="majorHAnsi"/>
              </w:rPr>
              <w:t>102</w:t>
            </w:r>
          </w:p>
        </w:tc>
        <w:tc>
          <w:tcPr>
            <w:tcW w:w="3930" w:type="dxa"/>
          </w:tcPr>
          <w:p w14:paraId="3EDC73A6" w14:textId="5390EFE6" w:rsidR="00F66F00" w:rsidRPr="00F66F00" w:rsidRDefault="00F66F00" w:rsidP="00F66F00">
            <w:pPr>
              <w:pStyle w:val="TableContent"/>
              <w:rPr>
                <w:rFonts w:asciiTheme="majorHAnsi" w:hAnsiTheme="majorHAnsi" w:cstheme="majorHAnsi"/>
              </w:rPr>
            </w:pPr>
            <w:r w:rsidRPr="00F66F00">
              <w:rPr>
                <w:rFonts w:asciiTheme="majorHAnsi" w:hAnsiTheme="majorHAnsi" w:cstheme="majorHAnsi"/>
              </w:rPr>
              <w:t>Leaving child unsupervised in vehicle</w:t>
            </w:r>
          </w:p>
        </w:tc>
        <w:tc>
          <w:tcPr>
            <w:tcW w:w="4388" w:type="dxa"/>
          </w:tcPr>
          <w:p w14:paraId="2A4D7C0D" w14:textId="77777777" w:rsidR="00F66F00" w:rsidRPr="00F66F00" w:rsidRDefault="00F66F00" w:rsidP="00F66F00">
            <w:pPr>
              <w:pStyle w:val="TableContent"/>
              <w:rPr>
                <w:rFonts w:asciiTheme="majorHAnsi" w:hAnsiTheme="majorHAnsi" w:cstheme="majorHAnsi"/>
              </w:rPr>
            </w:pPr>
          </w:p>
        </w:tc>
      </w:tr>
    </w:tbl>
    <w:p w14:paraId="4B8EC30F" w14:textId="16CEBEC1" w:rsidR="00B54617" w:rsidRPr="006A09FD" w:rsidRDefault="00B54617" w:rsidP="00B54617">
      <w:pPr>
        <w:pStyle w:val="TableCaption"/>
        <w:spacing w:before="240"/>
        <w:rPr>
          <w:i/>
          <w:iCs w:val="0"/>
        </w:rPr>
      </w:pPr>
      <w:r>
        <w:t>Table 1</w:t>
      </w:r>
      <w:r w:rsidR="00A23ACE">
        <w:t>2</w:t>
      </w:r>
      <w:r>
        <w:t xml:space="preserve"> – Schedule 2 – Class 2 offence schedule: </w:t>
      </w:r>
      <w:r w:rsidRPr="006A09FD">
        <w:rPr>
          <w:i/>
          <w:iCs w:val="0"/>
        </w:rPr>
        <w:t>Classification (Publications, Films and Computer Games) Enforcement Act 1996</w:t>
      </w:r>
    </w:p>
    <w:tbl>
      <w:tblPr>
        <w:tblStyle w:val="TableStyle"/>
        <w:tblW w:w="0" w:type="auto"/>
        <w:tblLook w:val="04A0" w:firstRow="1" w:lastRow="0" w:firstColumn="1" w:lastColumn="0" w:noHBand="0" w:noVBand="1"/>
      </w:tblPr>
      <w:tblGrid>
        <w:gridCol w:w="1310"/>
        <w:gridCol w:w="3930"/>
        <w:gridCol w:w="4388"/>
      </w:tblGrid>
      <w:tr w:rsidR="00B54617" w:rsidRPr="00087BDF" w14:paraId="45B6299E" w14:textId="77777777" w:rsidTr="002F1256">
        <w:trPr>
          <w:cnfStyle w:val="100000000000" w:firstRow="1" w:lastRow="0" w:firstColumn="0" w:lastColumn="0" w:oddVBand="0" w:evenVBand="0" w:oddHBand="0" w:evenHBand="0" w:firstRowFirstColumn="0" w:firstRowLastColumn="0" w:lastRowFirstColumn="0" w:lastRowLastColumn="0"/>
        </w:trPr>
        <w:tc>
          <w:tcPr>
            <w:tcW w:w="1310" w:type="dxa"/>
          </w:tcPr>
          <w:p w14:paraId="3EDDF4EF" w14:textId="77777777" w:rsidR="00B54617" w:rsidRPr="00087BDF" w:rsidRDefault="00B54617" w:rsidP="002F1256">
            <w:pPr>
              <w:pStyle w:val="TableContent"/>
              <w:rPr>
                <w:rFonts w:asciiTheme="majorHAnsi" w:hAnsiTheme="majorHAnsi" w:cstheme="majorHAnsi"/>
              </w:rPr>
            </w:pPr>
            <w:r w:rsidRPr="00087BDF">
              <w:rPr>
                <w:rFonts w:asciiTheme="majorHAnsi" w:hAnsiTheme="majorHAnsi" w:cstheme="majorHAnsi"/>
              </w:rPr>
              <w:t>Provision (section)</w:t>
            </w:r>
          </w:p>
        </w:tc>
        <w:tc>
          <w:tcPr>
            <w:tcW w:w="3930" w:type="dxa"/>
          </w:tcPr>
          <w:p w14:paraId="640A5089" w14:textId="77777777" w:rsidR="00B54617" w:rsidRPr="00087BDF" w:rsidRDefault="00B54617" w:rsidP="002F1256">
            <w:pPr>
              <w:pStyle w:val="TableContent"/>
              <w:rPr>
                <w:rFonts w:asciiTheme="majorHAnsi" w:hAnsiTheme="majorHAnsi" w:cstheme="majorHAnsi"/>
                <w:bCs/>
              </w:rPr>
            </w:pPr>
            <w:r w:rsidRPr="00087BDF">
              <w:rPr>
                <w:rFonts w:asciiTheme="majorHAnsi" w:hAnsiTheme="majorHAnsi" w:cstheme="majorHAnsi"/>
                <w:bCs/>
              </w:rPr>
              <w:t>Description of offence</w:t>
            </w:r>
          </w:p>
        </w:tc>
        <w:tc>
          <w:tcPr>
            <w:tcW w:w="4388" w:type="dxa"/>
          </w:tcPr>
          <w:p w14:paraId="7AC07E31" w14:textId="77777777" w:rsidR="00B54617" w:rsidRPr="00087BDF" w:rsidRDefault="00B54617" w:rsidP="002F1256">
            <w:pPr>
              <w:pStyle w:val="TableContent"/>
              <w:rPr>
                <w:rFonts w:asciiTheme="majorHAnsi" w:hAnsiTheme="majorHAnsi" w:cstheme="majorHAnsi"/>
              </w:rPr>
            </w:pPr>
            <w:r w:rsidRPr="00087BDF">
              <w:rPr>
                <w:rFonts w:asciiTheme="majorHAnsi" w:hAnsiTheme="majorHAnsi" w:cstheme="majorHAnsi"/>
              </w:rPr>
              <w:t>Condition</w:t>
            </w:r>
          </w:p>
        </w:tc>
      </w:tr>
      <w:tr w:rsidR="00B54617" w:rsidRPr="00087BDF" w14:paraId="32B5FADB" w14:textId="77777777" w:rsidTr="002F1256">
        <w:tc>
          <w:tcPr>
            <w:tcW w:w="1310" w:type="dxa"/>
          </w:tcPr>
          <w:p w14:paraId="78676A23" w14:textId="266B8314" w:rsidR="00B54617" w:rsidRPr="00087BDF" w:rsidRDefault="007957E4" w:rsidP="00B54617">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B54617" w:rsidRPr="00B54617">
              <w:rPr>
                <w:rFonts w:asciiTheme="majorHAnsi" w:hAnsiTheme="majorHAnsi" w:cstheme="majorHAnsi"/>
              </w:rPr>
              <w:t>59(5)</w:t>
            </w:r>
          </w:p>
        </w:tc>
        <w:tc>
          <w:tcPr>
            <w:tcW w:w="3930" w:type="dxa"/>
          </w:tcPr>
          <w:p w14:paraId="325FB574" w14:textId="0324C779" w:rsidR="00B54617" w:rsidRPr="00087BDF" w:rsidRDefault="00B54617" w:rsidP="00B54617">
            <w:pPr>
              <w:pStyle w:val="TableContent"/>
              <w:rPr>
                <w:rFonts w:asciiTheme="majorHAnsi" w:hAnsiTheme="majorHAnsi" w:cstheme="majorHAnsi"/>
              </w:rPr>
            </w:pPr>
            <w:r w:rsidRPr="00B54617">
              <w:rPr>
                <w:rFonts w:asciiTheme="majorHAnsi" w:hAnsiTheme="majorHAnsi" w:cstheme="majorHAnsi"/>
              </w:rPr>
              <w:t>Possessing or copying an indecent or obscene article</w:t>
            </w:r>
          </w:p>
        </w:tc>
        <w:tc>
          <w:tcPr>
            <w:tcW w:w="4388" w:type="dxa"/>
          </w:tcPr>
          <w:p w14:paraId="3505266E" w14:textId="77777777" w:rsidR="00B54617" w:rsidRPr="00B54617" w:rsidRDefault="00B54617" w:rsidP="00344444">
            <w:pPr>
              <w:pStyle w:val="TableContent"/>
              <w:rPr>
                <w:rFonts w:asciiTheme="majorHAnsi" w:hAnsiTheme="majorHAnsi" w:cstheme="majorHAnsi"/>
              </w:rPr>
            </w:pPr>
            <w:r w:rsidRPr="00B54617">
              <w:rPr>
                <w:rFonts w:asciiTheme="majorHAnsi" w:hAnsiTheme="majorHAnsi" w:cstheme="majorHAnsi"/>
              </w:rPr>
              <w:t>The article is child exploitation material as defined in The Criminal Code section 217A</w:t>
            </w:r>
          </w:p>
          <w:p w14:paraId="1CC0FCFB" w14:textId="52F6E0B7" w:rsidR="00B54617" w:rsidRPr="00087BDF" w:rsidRDefault="00B54617" w:rsidP="00B54617">
            <w:pPr>
              <w:pStyle w:val="TableContent"/>
              <w:rPr>
                <w:rFonts w:asciiTheme="majorHAnsi" w:hAnsiTheme="majorHAnsi" w:cstheme="majorHAnsi"/>
              </w:rPr>
            </w:pPr>
            <w:r w:rsidRPr="00B54617">
              <w:rPr>
                <w:rFonts w:asciiTheme="majorHAnsi" w:hAnsiTheme="majorHAnsi" w:cstheme="majorHAnsi"/>
              </w:rPr>
              <w:t xml:space="preserve">The offence falls within the ambit of </w:t>
            </w:r>
            <w:r w:rsidR="00780645" w:rsidRPr="00780645">
              <w:rPr>
                <w:rFonts w:asciiTheme="majorHAnsi" w:hAnsiTheme="majorHAnsi" w:cstheme="majorHAnsi"/>
              </w:rPr>
              <w:t>section 6(</w:t>
            </w:r>
            <w:r w:rsidR="00780645">
              <w:rPr>
                <w:rFonts w:asciiTheme="majorHAnsi" w:hAnsiTheme="majorHAnsi" w:cstheme="majorHAnsi"/>
              </w:rPr>
              <w:t>4) (see Endnote)</w:t>
            </w:r>
          </w:p>
        </w:tc>
      </w:tr>
    </w:tbl>
    <w:p w14:paraId="388EECD2" w14:textId="75BCE945" w:rsidR="00344444" w:rsidRPr="006A09FD" w:rsidRDefault="00344444" w:rsidP="00344444">
      <w:pPr>
        <w:pStyle w:val="TableCaption"/>
        <w:spacing w:before="240"/>
        <w:rPr>
          <w:i/>
          <w:iCs w:val="0"/>
        </w:rPr>
      </w:pPr>
      <w:r>
        <w:t>Table 1</w:t>
      </w:r>
      <w:r w:rsidR="00A23ACE">
        <w:t>3</w:t>
      </w:r>
      <w:r>
        <w:t xml:space="preserve"> – Schedule 2 – Class 2 offence schedule: </w:t>
      </w:r>
      <w:r w:rsidRPr="006A09FD">
        <w:rPr>
          <w:i/>
          <w:iCs w:val="0"/>
        </w:rPr>
        <w:t>Disability Services Act 1993</w:t>
      </w:r>
    </w:p>
    <w:tbl>
      <w:tblPr>
        <w:tblStyle w:val="TableStyle"/>
        <w:tblW w:w="0" w:type="auto"/>
        <w:tblLook w:val="04A0" w:firstRow="1" w:lastRow="0" w:firstColumn="1" w:lastColumn="0" w:noHBand="0" w:noVBand="1"/>
      </w:tblPr>
      <w:tblGrid>
        <w:gridCol w:w="1310"/>
        <w:gridCol w:w="3930"/>
        <w:gridCol w:w="4388"/>
      </w:tblGrid>
      <w:tr w:rsidR="00344444" w:rsidRPr="00087BDF" w14:paraId="2CE13606" w14:textId="77777777" w:rsidTr="002F1256">
        <w:trPr>
          <w:cnfStyle w:val="100000000000" w:firstRow="1" w:lastRow="0" w:firstColumn="0" w:lastColumn="0" w:oddVBand="0" w:evenVBand="0" w:oddHBand="0" w:evenHBand="0" w:firstRowFirstColumn="0" w:firstRowLastColumn="0" w:lastRowFirstColumn="0" w:lastRowLastColumn="0"/>
        </w:trPr>
        <w:tc>
          <w:tcPr>
            <w:tcW w:w="1310" w:type="dxa"/>
          </w:tcPr>
          <w:p w14:paraId="5E201864" w14:textId="77777777" w:rsidR="00344444" w:rsidRPr="00087BDF" w:rsidRDefault="00344444" w:rsidP="002F1256">
            <w:pPr>
              <w:pStyle w:val="TableContent"/>
              <w:rPr>
                <w:rFonts w:asciiTheme="majorHAnsi" w:hAnsiTheme="majorHAnsi" w:cstheme="majorHAnsi"/>
              </w:rPr>
            </w:pPr>
            <w:r w:rsidRPr="00087BDF">
              <w:rPr>
                <w:rFonts w:asciiTheme="majorHAnsi" w:hAnsiTheme="majorHAnsi" w:cstheme="majorHAnsi"/>
              </w:rPr>
              <w:t>Provision (section)</w:t>
            </w:r>
          </w:p>
        </w:tc>
        <w:tc>
          <w:tcPr>
            <w:tcW w:w="3930" w:type="dxa"/>
          </w:tcPr>
          <w:p w14:paraId="1054A7F2" w14:textId="77777777" w:rsidR="00344444" w:rsidRPr="00087BDF" w:rsidRDefault="00344444" w:rsidP="002F1256">
            <w:pPr>
              <w:pStyle w:val="TableContent"/>
              <w:rPr>
                <w:rFonts w:asciiTheme="majorHAnsi" w:hAnsiTheme="majorHAnsi" w:cstheme="majorHAnsi"/>
                <w:bCs/>
              </w:rPr>
            </w:pPr>
            <w:r w:rsidRPr="00087BDF">
              <w:rPr>
                <w:rFonts w:asciiTheme="majorHAnsi" w:hAnsiTheme="majorHAnsi" w:cstheme="majorHAnsi"/>
                <w:bCs/>
              </w:rPr>
              <w:t>Description of offence</w:t>
            </w:r>
          </w:p>
        </w:tc>
        <w:tc>
          <w:tcPr>
            <w:tcW w:w="4388" w:type="dxa"/>
          </w:tcPr>
          <w:p w14:paraId="1ABBACCF" w14:textId="77777777" w:rsidR="00344444" w:rsidRPr="00087BDF" w:rsidRDefault="00344444" w:rsidP="002F1256">
            <w:pPr>
              <w:pStyle w:val="TableContent"/>
              <w:rPr>
                <w:rFonts w:asciiTheme="majorHAnsi" w:hAnsiTheme="majorHAnsi" w:cstheme="majorHAnsi"/>
              </w:rPr>
            </w:pPr>
            <w:r w:rsidRPr="00087BDF">
              <w:rPr>
                <w:rFonts w:asciiTheme="majorHAnsi" w:hAnsiTheme="majorHAnsi" w:cstheme="majorHAnsi"/>
              </w:rPr>
              <w:t>Condition</w:t>
            </w:r>
          </w:p>
        </w:tc>
      </w:tr>
      <w:tr w:rsidR="00344444" w:rsidRPr="00087BDF" w14:paraId="7BD10F93" w14:textId="77777777" w:rsidTr="002F1256">
        <w:tc>
          <w:tcPr>
            <w:tcW w:w="1310" w:type="dxa"/>
          </w:tcPr>
          <w:p w14:paraId="56E26031" w14:textId="05906E4F" w:rsidR="00344444" w:rsidRPr="00087BDF" w:rsidRDefault="007957E4" w:rsidP="00344444">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344444" w:rsidRPr="00344444">
              <w:rPr>
                <w:rFonts w:asciiTheme="majorHAnsi" w:hAnsiTheme="majorHAnsi" w:cstheme="majorHAnsi"/>
              </w:rPr>
              <w:t>53</w:t>
            </w:r>
          </w:p>
        </w:tc>
        <w:tc>
          <w:tcPr>
            <w:tcW w:w="3930" w:type="dxa"/>
          </w:tcPr>
          <w:p w14:paraId="459113BD" w14:textId="1CB21C89" w:rsidR="00344444" w:rsidRPr="00087BDF" w:rsidRDefault="00344444" w:rsidP="00344444">
            <w:pPr>
              <w:pStyle w:val="TableContent"/>
              <w:rPr>
                <w:rFonts w:asciiTheme="majorHAnsi" w:hAnsiTheme="majorHAnsi" w:cstheme="majorHAnsi"/>
              </w:rPr>
            </w:pPr>
            <w:r w:rsidRPr="00344444">
              <w:rPr>
                <w:rFonts w:asciiTheme="majorHAnsi" w:hAnsiTheme="majorHAnsi" w:cstheme="majorHAnsi"/>
              </w:rPr>
              <w:t>Offence of ill-treatment</w:t>
            </w:r>
          </w:p>
        </w:tc>
        <w:tc>
          <w:tcPr>
            <w:tcW w:w="4388" w:type="dxa"/>
          </w:tcPr>
          <w:p w14:paraId="69AF0EA0" w14:textId="4552B10D" w:rsidR="00344444" w:rsidRPr="00087BDF" w:rsidRDefault="00344444" w:rsidP="00344444">
            <w:pPr>
              <w:pStyle w:val="TableContent"/>
              <w:rPr>
                <w:rFonts w:asciiTheme="majorHAnsi" w:hAnsiTheme="majorHAnsi" w:cstheme="majorHAnsi"/>
              </w:rPr>
            </w:pPr>
            <w:r w:rsidRPr="00344444">
              <w:rPr>
                <w:rFonts w:asciiTheme="majorHAnsi" w:hAnsiTheme="majorHAnsi" w:cstheme="majorHAnsi"/>
              </w:rPr>
              <w:t xml:space="preserve">The victim is a child or a vulnerable person, the offender is involved in the provision of care, support or services to the child or the vulnerable person, and the care, support or services relate to the vulnerability of the child or the vulnerable person but are not care, </w:t>
            </w:r>
            <w:r w:rsidRPr="00344444">
              <w:rPr>
                <w:rFonts w:asciiTheme="majorHAnsi" w:hAnsiTheme="majorHAnsi" w:cstheme="majorHAnsi"/>
              </w:rPr>
              <w:lastRenderedPageBreak/>
              <w:t>support or services provided by a member of the family of the child or</w:t>
            </w:r>
            <w:r w:rsidR="00C513DE">
              <w:rPr>
                <w:rFonts w:asciiTheme="majorHAnsi" w:hAnsiTheme="majorHAnsi" w:cstheme="majorHAnsi"/>
              </w:rPr>
              <w:t xml:space="preserve"> </w:t>
            </w:r>
            <w:r w:rsidRPr="00344444">
              <w:rPr>
                <w:rFonts w:asciiTheme="majorHAnsi" w:hAnsiTheme="majorHAnsi" w:cstheme="majorHAnsi"/>
              </w:rPr>
              <w:t>the vulnerable person as part of a normal familial care relationship</w:t>
            </w:r>
          </w:p>
        </w:tc>
      </w:tr>
    </w:tbl>
    <w:p w14:paraId="7523885D" w14:textId="69F090B7" w:rsidR="00001A93" w:rsidRDefault="00001A93" w:rsidP="00001A93">
      <w:pPr>
        <w:pStyle w:val="TableCaption"/>
        <w:spacing w:before="240"/>
      </w:pPr>
      <w:r>
        <w:lastRenderedPageBreak/>
        <w:t>Table 1</w:t>
      </w:r>
      <w:r w:rsidR="00A23ACE">
        <w:t>4</w:t>
      </w:r>
      <w:r>
        <w:t xml:space="preserve"> – Schedule 2 – Class 2 offence schedule: </w:t>
      </w:r>
      <w:r w:rsidR="002B5E43" w:rsidRPr="006A09FD">
        <w:rPr>
          <w:i/>
          <w:iCs w:val="0"/>
        </w:rPr>
        <w:t>Misuse of Drugs Act 1981</w:t>
      </w:r>
    </w:p>
    <w:tbl>
      <w:tblPr>
        <w:tblStyle w:val="TableStyle"/>
        <w:tblW w:w="0" w:type="auto"/>
        <w:tblLook w:val="04A0" w:firstRow="1" w:lastRow="0" w:firstColumn="1" w:lastColumn="0" w:noHBand="0" w:noVBand="1"/>
      </w:tblPr>
      <w:tblGrid>
        <w:gridCol w:w="1310"/>
        <w:gridCol w:w="3930"/>
        <w:gridCol w:w="4388"/>
      </w:tblGrid>
      <w:tr w:rsidR="00001A93" w:rsidRPr="00087BDF" w14:paraId="7052C671" w14:textId="77777777" w:rsidTr="002F1256">
        <w:trPr>
          <w:cnfStyle w:val="100000000000" w:firstRow="1" w:lastRow="0" w:firstColumn="0" w:lastColumn="0" w:oddVBand="0" w:evenVBand="0" w:oddHBand="0" w:evenHBand="0" w:firstRowFirstColumn="0" w:firstRowLastColumn="0" w:lastRowFirstColumn="0" w:lastRowLastColumn="0"/>
        </w:trPr>
        <w:tc>
          <w:tcPr>
            <w:tcW w:w="1310" w:type="dxa"/>
          </w:tcPr>
          <w:p w14:paraId="6F3340C2" w14:textId="77777777" w:rsidR="00001A93" w:rsidRPr="00087BDF" w:rsidRDefault="00001A93" w:rsidP="002F1256">
            <w:pPr>
              <w:pStyle w:val="TableContent"/>
              <w:rPr>
                <w:rFonts w:asciiTheme="majorHAnsi" w:hAnsiTheme="majorHAnsi" w:cstheme="majorHAnsi"/>
              </w:rPr>
            </w:pPr>
            <w:r w:rsidRPr="00087BDF">
              <w:rPr>
                <w:rFonts w:asciiTheme="majorHAnsi" w:hAnsiTheme="majorHAnsi" w:cstheme="majorHAnsi"/>
              </w:rPr>
              <w:t>Provision (section)</w:t>
            </w:r>
          </w:p>
        </w:tc>
        <w:tc>
          <w:tcPr>
            <w:tcW w:w="3930" w:type="dxa"/>
          </w:tcPr>
          <w:p w14:paraId="1C483EC0" w14:textId="77777777" w:rsidR="00001A93" w:rsidRPr="00087BDF" w:rsidRDefault="00001A93" w:rsidP="002F1256">
            <w:pPr>
              <w:pStyle w:val="TableContent"/>
              <w:rPr>
                <w:rFonts w:asciiTheme="majorHAnsi" w:hAnsiTheme="majorHAnsi" w:cstheme="majorHAnsi"/>
                <w:bCs/>
              </w:rPr>
            </w:pPr>
            <w:r w:rsidRPr="00087BDF">
              <w:rPr>
                <w:rFonts w:asciiTheme="majorHAnsi" w:hAnsiTheme="majorHAnsi" w:cstheme="majorHAnsi"/>
                <w:bCs/>
              </w:rPr>
              <w:t>Description of offence</w:t>
            </w:r>
          </w:p>
        </w:tc>
        <w:tc>
          <w:tcPr>
            <w:tcW w:w="4388" w:type="dxa"/>
          </w:tcPr>
          <w:p w14:paraId="1A9C115C" w14:textId="77777777" w:rsidR="00001A93" w:rsidRPr="00087BDF" w:rsidRDefault="00001A93" w:rsidP="002F1256">
            <w:pPr>
              <w:pStyle w:val="TableContent"/>
              <w:rPr>
                <w:rFonts w:asciiTheme="majorHAnsi" w:hAnsiTheme="majorHAnsi" w:cstheme="majorHAnsi"/>
              </w:rPr>
            </w:pPr>
            <w:r w:rsidRPr="00087BDF">
              <w:rPr>
                <w:rFonts w:asciiTheme="majorHAnsi" w:hAnsiTheme="majorHAnsi" w:cstheme="majorHAnsi"/>
              </w:rPr>
              <w:t>Condition</w:t>
            </w:r>
          </w:p>
        </w:tc>
      </w:tr>
      <w:tr w:rsidR="002B5E43" w:rsidRPr="00087BDF" w14:paraId="327FCA3C" w14:textId="77777777" w:rsidTr="002F1256">
        <w:tc>
          <w:tcPr>
            <w:tcW w:w="1310" w:type="dxa"/>
          </w:tcPr>
          <w:p w14:paraId="3293DCF4" w14:textId="10E49096" w:rsidR="002B5E43" w:rsidRPr="00087BDF" w:rsidRDefault="007957E4" w:rsidP="002B5E43">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2B5E43" w:rsidRPr="002B5E43">
              <w:rPr>
                <w:rFonts w:asciiTheme="majorHAnsi" w:hAnsiTheme="majorHAnsi" w:cstheme="majorHAnsi"/>
              </w:rPr>
              <w:t>6(1)(a) or (c)</w:t>
            </w:r>
          </w:p>
        </w:tc>
        <w:tc>
          <w:tcPr>
            <w:tcW w:w="3930" w:type="dxa"/>
          </w:tcPr>
          <w:p w14:paraId="6D9058E0" w14:textId="5DF374CA" w:rsidR="002B5E43" w:rsidRPr="00087BDF" w:rsidRDefault="002B5E43" w:rsidP="002B5E43">
            <w:pPr>
              <w:pStyle w:val="TableContent"/>
              <w:rPr>
                <w:rFonts w:asciiTheme="majorHAnsi" w:hAnsiTheme="majorHAnsi" w:cstheme="majorHAnsi"/>
              </w:rPr>
            </w:pPr>
            <w:r w:rsidRPr="002B5E43">
              <w:rPr>
                <w:rFonts w:asciiTheme="majorHAnsi" w:hAnsiTheme="majorHAnsi" w:cstheme="majorHAnsi"/>
              </w:rPr>
              <w:t>Offence concerned with prohibited drugs</w:t>
            </w:r>
          </w:p>
        </w:tc>
        <w:tc>
          <w:tcPr>
            <w:tcW w:w="4388" w:type="dxa"/>
          </w:tcPr>
          <w:p w14:paraId="21937F1A" w14:textId="5FD45906" w:rsidR="002B5E43" w:rsidRPr="00087BDF" w:rsidRDefault="002B5E43" w:rsidP="002B5E43">
            <w:pPr>
              <w:pStyle w:val="TableContent"/>
              <w:rPr>
                <w:rFonts w:asciiTheme="majorHAnsi" w:hAnsiTheme="majorHAnsi" w:cstheme="majorHAnsi"/>
              </w:rPr>
            </w:pPr>
            <w:r w:rsidRPr="002B5E43">
              <w:rPr>
                <w:rFonts w:asciiTheme="majorHAnsi" w:hAnsiTheme="majorHAnsi" w:cstheme="majorHAnsi"/>
              </w:rPr>
              <w:t>The sale or supply was to, or intended to be to, a child or a vulnerable person</w:t>
            </w:r>
          </w:p>
        </w:tc>
      </w:tr>
      <w:tr w:rsidR="002B5E43" w:rsidRPr="00087BDF" w14:paraId="2AA7A6EA" w14:textId="77777777" w:rsidTr="002F1256">
        <w:tc>
          <w:tcPr>
            <w:tcW w:w="1310" w:type="dxa"/>
          </w:tcPr>
          <w:p w14:paraId="330DC621" w14:textId="38697E78" w:rsidR="002B5E43" w:rsidRPr="00087BDF" w:rsidRDefault="007957E4" w:rsidP="002B5E43">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2B5E43" w:rsidRPr="002B5E43">
              <w:rPr>
                <w:rFonts w:asciiTheme="majorHAnsi" w:hAnsiTheme="majorHAnsi" w:cstheme="majorHAnsi"/>
              </w:rPr>
              <w:t>6(1)(b)</w:t>
            </w:r>
          </w:p>
        </w:tc>
        <w:tc>
          <w:tcPr>
            <w:tcW w:w="3930" w:type="dxa"/>
          </w:tcPr>
          <w:p w14:paraId="3276AD17" w14:textId="67AFC7CF" w:rsidR="002B5E43" w:rsidRPr="00087BDF" w:rsidRDefault="002B5E43" w:rsidP="002B5E43">
            <w:pPr>
              <w:pStyle w:val="TableContent"/>
              <w:rPr>
                <w:rFonts w:asciiTheme="majorHAnsi" w:hAnsiTheme="majorHAnsi" w:cstheme="majorHAnsi"/>
              </w:rPr>
            </w:pPr>
            <w:r w:rsidRPr="002B5E43">
              <w:rPr>
                <w:rFonts w:asciiTheme="majorHAnsi" w:hAnsiTheme="majorHAnsi" w:cstheme="majorHAnsi"/>
              </w:rPr>
              <w:t>Offence concerned with prohibited drugs</w:t>
            </w:r>
          </w:p>
        </w:tc>
        <w:tc>
          <w:tcPr>
            <w:tcW w:w="4388" w:type="dxa"/>
          </w:tcPr>
          <w:p w14:paraId="0DDB21AD" w14:textId="5D913EB8" w:rsidR="002B5E43" w:rsidRPr="00087BDF" w:rsidRDefault="002B5E43" w:rsidP="002B5E43">
            <w:pPr>
              <w:pStyle w:val="TableContent"/>
              <w:rPr>
                <w:rFonts w:asciiTheme="majorHAnsi" w:hAnsiTheme="majorHAnsi" w:cstheme="majorHAnsi"/>
              </w:rPr>
            </w:pPr>
            <w:r w:rsidRPr="002B5E43">
              <w:rPr>
                <w:rFonts w:asciiTheme="majorHAnsi" w:hAnsiTheme="majorHAnsi" w:cstheme="majorHAnsi"/>
              </w:rPr>
              <w:t>The act constituting the offence endangered the life, health or safety of a child under the age of 16 years or of a vulnerable person</w:t>
            </w:r>
          </w:p>
        </w:tc>
      </w:tr>
      <w:tr w:rsidR="002B5E43" w:rsidRPr="00087BDF" w14:paraId="1633FFBE" w14:textId="77777777" w:rsidTr="002F1256">
        <w:tc>
          <w:tcPr>
            <w:tcW w:w="1310" w:type="dxa"/>
          </w:tcPr>
          <w:p w14:paraId="4FC6B390" w14:textId="42258242" w:rsidR="002B5E43" w:rsidRPr="00087BDF" w:rsidRDefault="007957E4" w:rsidP="002B5E43">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2B5E43" w:rsidRPr="002B5E43">
              <w:rPr>
                <w:rFonts w:asciiTheme="majorHAnsi" w:hAnsiTheme="majorHAnsi" w:cstheme="majorHAnsi"/>
              </w:rPr>
              <w:t>7(1)(a)</w:t>
            </w:r>
          </w:p>
        </w:tc>
        <w:tc>
          <w:tcPr>
            <w:tcW w:w="3930" w:type="dxa"/>
          </w:tcPr>
          <w:p w14:paraId="14E36CC3" w14:textId="6C381A8C" w:rsidR="002B5E43" w:rsidRPr="00087BDF" w:rsidRDefault="002B5E43" w:rsidP="002B5E43">
            <w:pPr>
              <w:pStyle w:val="TableContent"/>
              <w:rPr>
                <w:rFonts w:asciiTheme="majorHAnsi" w:hAnsiTheme="majorHAnsi" w:cstheme="majorHAnsi"/>
              </w:rPr>
            </w:pPr>
            <w:r w:rsidRPr="002B5E43">
              <w:rPr>
                <w:rFonts w:asciiTheme="majorHAnsi" w:hAnsiTheme="majorHAnsi" w:cstheme="majorHAnsi"/>
              </w:rPr>
              <w:t>Offences concerned with prohibited plants or drugs generally</w:t>
            </w:r>
          </w:p>
        </w:tc>
        <w:tc>
          <w:tcPr>
            <w:tcW w:w="4388" w:type="dxa"/>
          </w:tcPr>
          <w:p w14:paraId="73D03952" w14:textId="3F5F55C2" w:rsidR="002B5E43" w:rsidRPr="00087BDF" w:rsidRDefault="002B5E43" w:rsidP="002B5E43">
            <w:pPr>
              <w:pStyle w:val="TableContent"/>
              <w:rPr>
                <w:rFonts w:asciiTheme="majorHAnsi" w:hAnsiTheme="majorHAnsi" w:cstheme="majorHAnsi"/>
              </w:rPr>
            </w:pPr>
            <w:r w:rsidRPr="002B5E43">
              <w:rPr>
                <w:rFonts w:asciiTheme="majorHAnsi" w:hAnsiTheme="majorHAnsi" w:cstheme="majorHAnsi"/>
              </w:rPr>
              <w:t>The act constituting the offence endangered the life, health or safety of a child under the age of 16 years or of a vulnerable person</w:t>
            </w:r>
          </w:p>
        </w:tc>
      </w:tr>
      <w:tr w:rsidR="002B5E43" w:rsidRPr="00087BDF" w14:paraId="4E95FBA0" w14:textId="77777777" w:rsidTr="002F1256">
        <w:tc>
          <w:tcPr>
            <w:tcW w:w="1310" w:type="dxa"/>
          </w:tcPr>
          <w:p w14:paraId="20B467F6" w14:textId="3402EE73" w:rsidR="002B5E43" w:rsidRPr="00087BDF" w:rsidRDefault="007957E4" w:rsidP="002B5E43">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2B5E43" w:rsidRPr="002B5E43">
              <w:rPr>
                <w:rFonts w:asciiTheme="majorHAnsi" w:hAnsiTheme="majorHAnsi" w:cstheme="majorHAnsi"/>
              </w:rPr>
              <w:t>7(1)(b)</w:t>
            </w:r>
          </w:p>
        </w:tc>
        <w:tc>
          <w:tcPr>
            <w:tcW w:w="3930" w:type="dxa"/>
          </w:tcPr>
          <w:p w14:paraId="44050296" w14:textId="42AB5A71" w:rsidR="002B5E43" w:rsidRPr="00087BDF" w:rsidRDefault="002B5E43" w:rsidP="002B5E43">
            <w:pPr>
              <w:pStyle w:val="TableContent"/>
              <w:rPr>
                <w:rFonts w:asciiTheme="majorHAnsi" w:hAnsiTheme="majorHAnsi" w:cstheme="majorHAnsi"/>
              </w:rPr>
            </w:pPr>
            <w:r w:rsidRPr="002B5E43">
              <w:rPr>
                <w:rFonts w:asciiTheme="majorHAnsi" w:hAnsiTheme="majorHAnsi" w:cstheme="majorHAnsi"/>
              </w:rPr>
              <w:t>Offences concerned with prohibited plants generally</w:t>
            </w:r>
          </w:p>
        </w:tc>
        <w:tc>
          <w:tcPr>
            <w:tcW w:w="4388" w:type="dxa"/>
          </w:tcPr>
          <w:p w14:paraId="0F411381" w14:textId="42B96DDA" w:rsidR="002B5E43" w:rsidRPr="00087BDF" w:rsidRDefault="002B5E43" w:rsidP="002B5E43">
            <w:pPr>
              <w:pStyle w:val="TableContent"/>
              <w:rPr>
                <w:rFonts w:asciiTheme="majorHAnsi" w:hAnsiTheme="majorHAnsi" w:cstheme="majorHAnsi"/>
              </w:rPr>
            </w:pPr>
            <w:r w:rsidRPr="002B5E43">
              <w:rPr>
                <w:rFonts w:asciiTheme="majorHAnsi" w:hAnsiTheme="majorHAnsi" w:cstheme="majorHAnsi"/>
              </w:rPr>
              <w:t>The sale or supply was to, or intended to be to, a child or a vulnerable person</w:t>
            </w:r>
          </w:p>
        </w:tc>
      </w:tr>
      <w:tr w:rsidR="002B5E43" w:rsidRPr="00087BDF" w14:paraId="4844474D" w14:textId="77777777" w:rsidTr="002F1256">
        <w:tc>
          <w:tcPr>
            <w:tcW w:w="1310" w:type="dxa"/>
          </w:tcPr>
          <w:p w14:paraId="19758E1D" w14:textId="6F828EC3" w:rsidR="002B5E43" w:rsidRPr="00087BDF" w:rsidRDefault="007957E4" w:rsidP="002B5E43">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2B5E43" w:rsidRPr="002B5E43">
              <w:rPr>
                <w:rFonts w:asciiTheme="majorHAnsi" w:hAnsiTheme="majorHAnsi" w:cstheme="majorHAnsi"/>
              </w:rPr>
              <w:t>7(2)</w:t>
            </w:r>
          </w:p>
        </w:tc>
        <w:tc>
          <w:tcPr>
            <w:tcW w:w="3930" w:type="dxa"/>
          </w:tcPr>
          <w:p w14:paraId="4DD9B318" w14:textId="267EAE90" w:rsidR="002B5E43" w:rsidRPr="00087BDF" w:rsidRDefault="002B5E43" w:rsidP="002B5E43">
            <w:pPr>
              <w:pStyle w:val="TableContent"/>
              <w:rPr>
                <w:rFonts w:asciiTheme="majorHAnsi" w:hAnsiTheme="majorHAnsi" w:cstheme="majorHAnsi"/>
              </w:rPr>
            </w:pPr>
            <w:r w:rsidRPr="002B5E43">
              <w:rPr>
                <w:rFonts w:asciiTheme="majorHAnsi" w:hAnsiTheme="majorHAnsi" w:cstheme="majorHAnsi"/>
              </w:rPr>
              <w:t>Offences concerned with prohibited plants generally</w:t>
            </w:r>
          </w:p>
        </w:tc>
        <w:tc>
          <w:tcPr>
            <w:tcW w:w="4388" w:type="dxa"/>
          </w:tcPr>
          <w:p w14:paraId="33B88147" w14:textId="64FB8A13" w:rsidR="002B5E43" w:rsidRPr="00087BDF" w:rsidRDefault="002B5E43" w:rsidP="002B5E43">
            <w:pPr>
              <w:pStyle w:val="TableContent"/>
              <w:rPr>
                <w:rFonts w:asciiTheme="majorHAnsi" w:hAnsiTheme="majorHAnsi" w:cstheme="majorHAnsi"/>
              </w:rPr>
            </w:pPr>
            <w:r w:rsidRPr="002B5E43">
              <w:rPr>
                <w:rFonts w:asciiTheme="majorHAnsi" w:hAnsiTheme="majorHAnsi" w:cstheme="majorHAnsi"/>
              </w:rPr>
              <w:t>The act constituting the offence endangered the life, health or safety of a child under the age of 16 years or of a vulnerable person</w:t>
            </w:r>
          </w:p>
        </w:tc>
      </w:tr>
      <w:tr w:rsidR="002B5E43" w:rsidRPr="00087BDF" w14:paraId="03582BE8" w14:textId="77777777" w:rsidTr="002F1256">
        <w:tc>
          <w:tcPr>
            <w:tcW w:w="1310" w:type="dxa"/>
          </w:tcPr>
          <w:p w14:paraId="47C34DA0" w14:textId="7EABB8A3" w:rsidR="002B5E43" w:rsidRPr="00087BDF" w:rsidRDefault="007957E4" w:rsidP="002B5E43">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2B5E43" w:rsidRPr="002B5E43">
              <w:rPr>
                <w:rFonts w:asciiTheme="majorHAnsi" w:hAnsiTheme="majorHAnsi" w:cstheme="majorHAnsi"/>
              </w:rPr>
              <w:t>7B(4)</w:t>
            </w:r>
          </w:p>
        </w:tc>
        <w:tc>
          <w:tcPr>
            <w:tcW w:w="3930" w:type="dxa"/>
          </w:tcPr>
          <w:p w14:paraId="2A85D103" w14:textId="3BFA488B" w:rsidR="002B5E43" w:rsidRPr="00087BDF" w:rsidRDefault="002B5E43" w:rsidP="002B5E43">
            <w:pPr>
              <w:pStyle w:val="TableContent"/>
              <w:rPr>
                <w:rFonts w:asciiTheme="majorHAnsi" w:hAnsiTheme="majorHAnsi" w:cstheme="majorHAnsi"/>
              </w:rPr>
            </w:pPr>
            <w:r w:rsidRPr="002B5E43">
              <w:rPr>
                <w:rFonts w:asciiTheme="majorHAnsi" w:hAnsiTheme="majorHAnsi" w:cstheme="majorHAnsi"/>
              </w:rPr>
              <w:t>Selling drug paraphernalia to a child</w:t>
            </w:r>
          </w:p>
        </w:tc>
        <w:tc>
          <w:tcPr>
            <w:tcW w:w="4388" w:type="dxa"/>
          </w:tcPr>
          <w:p w14:paraId="6AB02A6B" w14:textId="77777777" w:rsidR="002B5E43" w:rsidRPr="00087BDF" w:rsidRDefault="002B5E43" w:rsidP="002B5E43">
            <w:pPr>
              <w:pStyle w:val="TableContent"/>
              <w:rPr>
                <w:rFonts w:asciiTheme="majorHAnsi" w:hAnsiTheme="majorHAnsi" w:cstheme="majorHAnsi"/>
              </w:rPr>
            </w:pPr>
          </w:p>
        </w:tc>
      </w:tr>
      <w:tr w:rsidR="002B5E43" w:rsidRPr="00087BDF" w14:paraId="7A6032F4" w14:textId="77777777" w:rsidTr="002F1256">
        <w:tc>
          <w:tcPr>
            <w:tcW w:w="1310" w:type="dxa"/>
          </w:tcPr>
          <w:p w14:paraId="502044B5" w14:textId="1CD73157" w:rsidR="002B5E43" w:rsidRPr="00087BDF" w:rsidRDefault="007957E4" w:rsidP="002B5E43">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2B5E43" w:rsidRPr="002B5E43">
              <w:rPr>
                <w:rFonts w:asciiTheme="majorHAnsi" w:hAnsiTheme="majorHAnsi" w:cstheme="majorHAnsi"/>
              </w:rPr>
              <w:t>8Q(1)</w:t>
            </w:r>
          </w:p>
        </w:tc>
        <w:tc>
          <w:tcPr>
            <w:tcW w:w="3930" w:type="dxa"/>
          </w:tcPr>
          <w:p w14:paraId="00F8B085" w14:textId="0E8C3F21" w:rsidR="002B5E43" w:rsidRPr="00087BDF" w:rsidRDefault="002B5E43" w:rsidP="002B5E43">
            <w:pPr>
              <w:pStyle w:val="TableContent"/>
              <w:rPr>
                <w:rFonts w:asciiTheme="majorHAnsi" w:hAnsiTheme="majorHAnsi" w:cstheme="majorHAnsi"/>
              </w:rPr>
            </w:pPr>
            <w:r w:rsidRPr="002B5E43">
              <w:rPr>
                <w:rFonts w:asciiTheme="majorHAnsi" w:hAnsiTheme="majorHAnsi" w:cstheme="majorHAnsi"/>
              </w:rPr>
              <w:t>Manufacturing a psychoactive substance</w:t>
            </w:r>
          </w:p>
        </w:tc>
        <w:tc>
          <w:tcPr>
            <w:tcW w:w="4388" w:type="dxa"/>
          </w:tcPr>
          <w:p w14:paraId="5F988CD8" w14:textId="355E9DAB" w:rsidR="002B5E43" w:rsidRPr="00087BDF" w:rsidRDefault="002B5E43" w:rsidP="002B5E43">
            <w:pPr>
              <w:pStyle w:val="TableContent"/>
              <w:rPr>
                <w:rFonts w:asciiTheme="majorHAnsi" w:hAnsiTheme="majorHAnsi" w:cstheme="majorHAnsi"/>
              </w:rPr>
            </w:pPr>
            <w:r w:rsidRPr="002B5E43">
              <w:rPr>
                <w:rFonts w:asciiTheme="majorHAnsi" w:hAnsiTheme="majorHAnsi" w:cstheme="majorHAnsi"/>
              </w:rPr>
              <w:t>The act constituting the offence endangered the life, health or safety of a child under the age of 16 years or of a vulnerable person</w:t>
            </w:r>
          </w:p>
        </w:tc>
      </w:tr>
      <w:tr w:rsidR="002B5E43" w:rsidRPr="00087BDF" w14:paraId="54085611" w14:textId="77777777" w:rsidTr="002F1256">
        <w:tc>
          <w:tcPr>
            <w:tcW w:w="1310" w:type="dxa"/>
          </w:tcPr>
          <w:p w14:paraId="59E4B123" w14:textId="068C8E48" w:rsidR="002B5E43" w:rsidRPr="00087BDF" w:rsidRDefault="007957E4" w:rsidP="002B5E43">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2B5E43" w:rsidRPr="002B5E43">
              <w:rPr>
                <w:rFonts w:asciiTheme="majorHAnsi" w:hAnsiTheme="majorHAnsi" w:cstheme="majorHAnsi"/>
              </w:rPr>
              <w:t>8Q(2)</w:t>
            </w:r>
          </w:p>
        </w:tc>
        <w:tc>
          <w:tcPr>
            <w:tcW w:w="3930" w:type="dxa"/>
          </w:tcPr>
          <w:p w14:paraId="356C6255" w14:textId="136D9C5E" w:rsidR="002B5E43" w:rsidRPr="00087BDF" w:rsidRDefault="002B5E43" w:rsidP="002B5E43">
            <w:pPr>
              <w:pStyle w:val="TableContent"/>
              <w:rPr>
                <w:rFonts w:asciiTheme="majorHAnsi" w:hAnsiTheme="majorHAnsi" w:cstheme="majorHAnsi"/>
              </w:rPr>
            </w:pPr>
            <w:r w:rsidRPr="002B5E43">
              <w:rPr>
                <w:rFonts w:asciiTheme="majorHAnsi" w:hAnsiTheme="majorHAnsi" w:cstheme="majorHAnsi"/>
              </w:rPr>
              <w:t>Sale or supply of psychoactive substance</w:t>
            </w:r>
          </w:p>
        </w:tc>
        <w:tc>
          <w:tcPr>
            <w:tcW w:w="4388" w:type="dxa"/>
          </w:tcPr>
          <w:p w14:paraId="1A052FD2" w14:textId="6F14874E" w:rsidR="002B5E43" w:rsidRPr="00087BDF" w:rsidRDefault="002B5E43" w:rsidP="002B5E43">
            <w:pPr>
              <w:pStyle w:val="TableContent"/>
              <w:rPr>
                <w:rFonts w:asciiTheme="majorHAnsi" w:hAnsiTheme="majorHAnsi" w:cstheme="majorHAnsi"/>
              </w:rPr>
            </w:pPr>
            <w:r w:rsidRPr="002B5E43">
              <w:rPr>
                <w:rFonts w:asciiTheme="majorHAnsi" w:hAnsiTheme="majorHAnsi" w:cstheme="majorHAnsi"/>
              </w:rPr>
              <w:t>The sale or supply was to a child or a vulnerable person</w:t>
            </w:r>
          </w:p>
        </w:tc>
      </w:tr>
      <w:tr w:rsidR="002B5E43" w:rsidRPr="00087BDF" w14:paraId="4006E292" w14:textId="77777777" w:rsidTr="002F1256">
        <w:tc>
          <w:tcPr>
            <w:tcW w:w="1310" w:type="dxa"/>
          </w:tcPr>
          <w:p w14:paraId="34360C79" w14:textId="593B120F" w:rsidR="002B5E43" w:rsidRPr="00087BDF" w:rsidRDefault="007957E4" w:rsidP="002B5E43">
            <w:pPr>
              <w:pStyle w:val="TableContent"/>
              <w:rPr>
                <w:rFonts w:asciiTheme="majorHAnsi" w:hAnsiTheme="majorHAnsi" w:cstheme="majorHAnsi"/>
              </w:rPr>
            </w:pPr>
            <w:r>
              <w:rPr>
                <w:rFonts w:asciiTheme="majorHAnsi" w:hAnsiTheme="majorHAnsi" w:cstheme="majorHAnsi"/>
              </w:rPr>
              <w:lastRenderedPageBreak/>
              <w:t>Section</w:t>
            </w:r>
            <w:r w:rsidRPr="00087BDF">
              <w:rPr>
                <w:rFonts w:asciiTheme="majorHAnsi" w:hAnsiTheme="majorHAnsi" w:cstheme="majorHAnsi"/>
              </w:rPr>
              <w:t xml:space="preserve"> </w:t>
            </w:r>
            <w:r w:rsidR="002B5E43" w:rsidRPr="002B5E43">
              <w:rPr>
                <w:rFonts w:asciiTheme="majorHAnsi" w:hAnsiTheme="majorHAnsi" w:cstheme="majorHAnsi"/>
              </w:rPr>
              <w:t>15</w:t>
            </w:r>
          </w:p>
        </w:tc>
        <w:tc>
          <w:tcPr>
            <w:tcW w:w="3930" w:type="dxa"/>
          </w:tcPr>
          <w:p w14:paraId="1889485D" w14:textId="3305A5D9" w:rsidR="002B5E43" w:rsidRPr="00087BDF" w:rsidRDefault="002B5E43" w:rsidP="002B5E43">
            <w:pPr>
              <w:pStyle w:val="TableContent"/>
              <w:rPr>
                <w:rFonts w:asciiTheme="majorHAnsi" w:hAnsiTheme="majorHAnsi" w:cstheme="majorHAnsi"/>
              </w:rPr>
            </w:pPr>
            <w:r w:rsidRPr="002B5E43">
              <w:rPr>
                <w:rFonts w:asciiTheme="majorHAnsi" w:hAnsiTheme="majorHAnsi" w:cstheme="majorHAnsi"/>
              </w:rPr>
              <w:t>Sale or supply of category 1 item</w:t>
            </w:r>
          </w:p>
        </w:tc>
        <w:tc>
          <w:tcPr>
            <w:tcW w:w="4388" w:type="dxa"/>
          </w:tcPr>
          <w:p w14:paraId="65A9D96C" w14:textId="7AB83751" w:rsidR="002B5E43" w:rsidRPr="00087BDF" w:rsidRDefault="002B5E43" w:rsidP="002B5E43">
            <w:pPr>
              <w:pStyle w:val="TableContent"/>
              <w:rPr>
                <w:rFonts w:asciiTheme="majorHAnsi" w:hAnsiTheme="majorHAnsi" w:cstheme="majorHAnsi"/>
              </w:rPr>
            </w:pPr>
            <w:r w:rsidRPr="002B5E43">
              <w:rPr>
                <w:rFonts w:asciiTheme="majorHAnsi" w:hAnsiTheme="majorHAnsi" w:cstheme="majorHAnsi"/>
              </w:rPr>
              <w:t>The sale or supply was to a child or a vulnerable person</w:t>
            </w:r>
          </w:p>
        </w:tc>
      </w:tr>
      <w:tr w:rsidR="002B5E43" w:rsidRPr="00087BDF" w14:paraId="6534C959" w14:textId="77777777" w:rsidTr="002F1256">
        <w:tc>
          <w:tcPr>
            <w:tcW w:w="1310" w:type="dxa"/>
          </w:tcPr>
          <w:p w14:paraId="4ADBBB59" w14:textId="4A30A23D" w:rsidR="002B5E43" w:rsidRPr="00087BDF" w:rsidRDefault="007957E4" w:rsidP="002B5E43">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rsidR="002B5E43" w:rsidRPr="002B5E43">
              <w:rPr>
                <w:rFonts w:asciiTheme="majorHAnsi" w:hAnsiTheme="majorHAnsi" w:cstheme="majorHAnsi"/>
              </w:rPr>
              <w:t>17</w:t>
            </w:r>
          </w:p>
        </w:tc>
        <w:tc>
          <w:tcPr>
            <w:tcW w:w="3930" w:type="dxa"/>
          </w:tcPr>
          <w:p w14:paraId="6AAF2EFB" w14:textId="1305E4B8" w:rsidR="002B5E43" w:rsidRPr="00087BDF" w:rsidRDefault="002B5E43" w:rsidP="002B5E43">
            <w:pPr>
              <w:pStyle w:val="TableContent"/>
              <w:rPr>
                <w:rFonts w:asciiTheme="majorHAnsi" w:hAnsiTheme="majorHAnsi" w:cstheme="majorHAnsi"/>
              </w:rPr>
            </w:pPr>
            <w:r w:rsidRPr="002B5E43">
              <w:rPr>
                <w:rFonts w:asciiTheme="majorHAnsi" w:hAnsiTheme="majorHAnsi" w:cstheme="majorHAnsi"/>
              </w:rPr>
              <w:t>Sale or supply of category 2 item</w:t>
            </w:r>
          </w:p>
        </w:tc>
        <w:tc>
          <w:tcPr>
            <w:tcW w:w="4388" w:type="dxa"/>
          </w:tcPr>
          <w:p w14:paraId="5DAA315E" w14:textId="64242615" w:rsidR="002B5E43" w:rsidRPr="00087BDF" w:rsidRDefault="002B5E43" w:rsidP="002B5E43">
            <w:pPr>
              <w:pStyle w:val="TableContent"/>
              <w:rPr>
                <w:rFonts w:asciiTheme="majorHAnsi" w:hAnsiTheme="majorHAnsi" w:cstheme="majorHAnsi"/>
              </w:rPr>
            </w:pPr>
            <w:r w:rsidRPr="002B5E43">
              <w:rPr>
                <w:rFonts w:asciiTheme="majorHAnsi" w:hAnsiTheme="majorHAnsi" w:cstheme="majorHAnsi"/>
              </w:rPr>
              <w:t>The sale or supply was to a child or a vulnerable person</w:t>
            </w:r>
          </w:p>
        </w:tc>
      </w:tr>
    </w:tbl>
    <w:p w14:paraId="0D830AFE" w14:textId="77777777" w:rsidR="00A23ACE" w:rsidRDefault="002B5E43" w:rsidP="002B5E43">
      <w:pPr>
        <w:pStyle w:val="TableCaption"/>
        <w:spacing w:before="240"/>
      </w:pPr>
      <w:r>
        <w:t>Table 1</w:t>
      </w:r>
      <w:r w:rsidR="00A23ACE">
        <w:t>5</w:t>
      </w:r>
      <w:r>
        <w:t xml:space="preserve"> – Schedule 2 – Class 2 offence schedule: </w:t>
      </w:r>
      <w:r w:rsidRPr="006A09FD">
        <w:rPr>
          <w:i/>
          <w:iCs w:val="0"/>
        </w:rPr>
        <w:t>Road Traffic Act 1974</w:t>
      </w:r>
    </w:p>
    <w:tbl>
      <w:tblPr>
        <w:tblStyle w:val="TableStyle"/>
        <w:tblW w:w="0" w:type="auto"/>
        <w:tblLook w:val="04A0" w:firstRow="1" w:lastRow="0" w:firstColumn="1" w:lastColumn="0" w:noHBand="0" w:noVBand="1"/>
      </w:tblPr>
      <w:tblGrid>
        <w:gridCol w:w="1310"/>
        <w:gridCol w:w="3930"/>
        <w:gridCol w:w="4388"/>
      </w:tblGrid>
      <w:tr w:rsidR="00A23ACE" w:rsidRPr="00087BDF" w14:paraId="3906E5BC" w14:textId="77777777" w:rsidTr="005B318B">
        <w:trPr>
          <w:cnfStyle w:val="100000000000" w:firstRow="1" w:lastRow="0" w:firstColumn="0" w:lastColumn="0" w:oddVBand="0" w:evenVBand="0" w:oddHBand="0" w:evenHBand="0" w:firstRowFirstColumn="0" w:firstRowLastColumn="0" w:lastRowFirstColumn="0" w:lastRowLastColumn="0"/>
        </w:trPr>
        <w:tc>
          <w:tcPr>
            <w:tcW w:w="1310" w:type="dxa"/>
          </w:tcPr>
          <w:p w14:paraId="77496AB1" w14:textId="77777777" w:rsidR="00A23ACE" w:rsidRPr="00087BDF" w:rsidRDefault="00A23ACE" w:rsidP="005B318B">
            <w:pPr>
              <w:pStyle w:val="TableContent"/>
              <w:rPr>
                <w:rFonts w:asciiTheme="majorHAnsi" w:hAnsiTheme="majorHAnsi" w:cstheme="majorHAnsi"/>
              </w:rPr>
            </w:pPr>
            <w:r w:rsidRPr="00087BDF">
              <w:rPr>
                <w:rFonts w:asciiTheme="majorHAnsi" w:hAnsiTheme="majorHAnsi" w:cstheme="majorHAnsi"/>
              </w:rPr>
              <w:t>Provision (section)</w:t>
            </w:r>
          </w:p>
        </w:tc>
        <w:tc>
          <w:tcPr>
            <w:tcW w:w="3930" w:type="dxa"/>
          </w:tcPr>
          <w:p w14:paraId="568EFFE3" w14:textId="77777777" w:rsidR="00A23ACE" w:rsidRPr="00087BDF" w:rsidRDefault="00A23ACE" w:rsidP="005B318B">
            <w:pPr>
              <w:pStyle w:val="TableContent"/>
              <w:rPr>
                <w:rFonts w:asciiTheme="majorHAnsi" w:hAnsiTheme="majorHAnsi" w:cstheme="majorHAnsi"/>
                <w:bCs/>
              </w:rPr>
            </w:pPr>
            <w:r w:rsidRPr="00087BDF">
              <w:rPr>
                <w:rFonts w:asciiTheme="majorHAnsi" w:hAnsiTheme="majorHAnsi" w:cstheme="majorHAnsi"/>
                <w:bCs/>
              </w:rPr>
              <w:t>Description of offence</w:t>
            </w:r>
          </w:p>
        </w:tc>
        <w:tc>
          <w:tcPr>
            <w:tcW w:w="4388" w:type="dxa"/>
          </w:tcPr>
          <w:p w14:paraId="46FB7D68" w14:textId="77777777" w:rsidR="00A23ACE" w:rsidRPr="00087BDF" w:rsidRDefault="00A23ACE" w:rsidP="005B318B">
            <w:pPr>
              <w:pStyle w:val="TableContent"/>
              <w:rPr>
                <w:rFonts w:asciiTheme="majorHAnsi" w:hAnsiTheme="majorHAnsi" w:cstheme="majorHAnsi"/>
              </w:rPr>
            </w:pPr>
            <w:r w:rsidRPr="00087BDF">
              <w:rPr>
                <w:rFonts w:asciiTheme="majorHAnsi" w:hAnsiTheme="majorHAnsi" w:cstheme="majorHAnsi"/>
              </w:rPr>
              <w:t>Condition</w:t>
            </w:r>
          </w:p>
        </w:tc>
      </w:tr>
      <w:tr w:rsidR="00A23ACE" w:rsidRPr="00087BDF" w14:paraId="43665B15" w14:textId="77777777" w:rsidTr="005B318B">
        <w:tc>
          <w:tcPr>
            <w:tcW w:w="1310" w:type="dxa"/>
          </w:tcPr>
          <w:p w14:paraId="58A826CD" w14:textId="77777777" w:rsidR="00A23ACE" w:rsidRPr="00087BDF" w:rsidRDefault="00A23ACE" w:rsidP="005B318B">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t>59</w:t>
            </w:r>
          </w:p>
        </w:tc>
        <w:tc>
          <w:tcPr>
            <w:tcW w:w="3930" w:type="dxa"/>
          </w:tcPr>
          <w:p w14:paraId="45E56794" w14:textId="77777777" w:rsidR="00A23ACE" w:rsidRPr="00087BDF" w:rsidRDefault="00A23ACE" w:rsidP="005B318B">
            <w:pPr>
              <w:pStyle w:val="TableContent"/>
              <w:rPr>
                <w:rFonts w:asciiTheme="majorHAnsi" w:hAnsiTheme="majorHAnsi" w:cstheme="majorHAnsi"/>
              </w:rPr>
            </w:pPr>
            <w:r>
              <w:t>Dangerous driving causing death</w:t>
            </w:r>
          </w:p>
        </w:tc>
        <w:tc>
          <w:tcPr>
            <w:tcW w:w="4388" w:type="dxa"/>
          </w:tcPr>
          <w:p w14:paraId="0CC38231" w14:textId="77777777" w:rsidR="00A23ACE" w:rsidRPr="00087BDF" w:rsidRDefault="00A23ACE" w:rsidP="005B318B">
            <w:pPr>
              <w:pStyle w:val="TableContent"/>
              <w:rPr>
                <w:rFonts w:asciiTheme="majorHAnsi" w:hAnsiTheme="majorHAnsi" w:cstheme="majorHAnsi"/>
              </w:rPr>
            </w:pPr>
            <w:r>
              <w:t>The offence causes death but without intent to do so</w:t>
            </w:r>
          </w:p>
        </w:tc>
      </w:tr>
      <w:tr w:rsidR="00A23ACE" w:rsidRPr="00087BDF" w14:paraId="49E73F0A" w14:textId="77777777" w:rsidTr="005B318B">
        <w:tc>
          <w:tcPr>
            <w:tcW w:w="1310" w:type="dxa"/>
          </w:tcPr>
          <w:p w14:paraId="48C100D5" w14:textId="77777777" w:rsidR="00A23ACE" w:rsidRPr="00087BDF" w:rsidRDefault="00A23ACE" w:rsidP="005B318B">
            <w:pPr>
              <w:pStyle w:val="TableContent"/>
              <w:rPr>
                <w:rFonts w:asciiTheme="majorHAnsi" w:hAnsiTheme="majorHAnsi" w:cstheme="majorHAnsi"/>
              </w:rPr>
            </w:pPr>
            <w:r>
              <w:rPr>
                <w:rFonts w:asciiTheme="majorHAnsi" w:hAnsiTheme="majorHAnsi" w:cstheme="majorHAnsi"/>
              </w:rPr>
              <w:t>Section</w:t>
            </w:r>
            <w:r w:rsidRPr="00087BDF">
              <w:rPr>
                <w:rFonts w:asciiTheme="majorHAnsi" w:hAnsiTheme="majorHAnsi" w:cstheme="majorHAnsi"/>
              </w:rPr>
              <w:t xml:space="preserve"> </w:t>
            </w:r>
            <w:r>
              <w:t>59</w:t>
            </w:r>
          </w:p>
        </w:tc>
        <w:tc>
          <w:tcPr>
            <w:tcW w:w="3930" w:type="dxa"/>
          </w:tcPr>
          <w:p w14:paraId="2F49BACE" w14:textId="77777777" w:rsidR="00A23ACE" w:rsidRPr="00087BDF" w:rsidRDefault="00A23ACE" w:rsidP="005B318B">
            <w:pPr>
              <w:pStyle w:val="TableContent"/>
              <w:rPr>
                <w:rFonts w:asciiTheme="majorHAnsi" w:hAnsiTheme="majorHAnsi" w:cstheme="majorHAnsi"/>
              </w:rPr>
            </w:pPr>
            <w:r>
              <w:t>Dangerous driving causing grievous bodily harm</w:t>
            </w:r>
          </w:p>
        </w:tc>
        <w:tc>
          <w:tcPr>
            <w:tcW w:w="4388" w:type="dxa"/>
          </w:tcPr>
          <w:p w14:paraId="3A9038FE" w14:textId="77777777" w:rsidR="00A23ACE" w:rsidRPr="00087BDF" w:rsidRDefault="00A23ACE" w:rsidP="005B318B">
            <w:pPr>
              <w:pStyle w:val="TableContent"/>
              <w:rPr>
                <w:rFonts w:asciiTheme="majorHAnsi" w:hAnsiTheme="majorHAnsi" w:cstheme="majorHAnsi"/>
              </w:rPr>
            </w:pPr>
            <w:r>
              <w:t>The offence causes grievous bodily harm but without intent to cause grievous bodily harm to a child or a vulnerable person</w:t>
            </w:r>
          </w:p>
        </w:tc>
      </w:tr>
    </w:tbl>
    <w:p w14:paraId="26BB2C82" w14:textId="23EEB54C" w:rsidR="002B5E43" w:rsidRDefault="00A23ACE" w:rsidP="002B5E43">
      <w:pPr>
        <w:pStyle w:val="TableCaption"/>
        <w:spacing w:before="240"/>
      </w:pPr>
      <w:r>
        <w:t xml:space="preserve">Table 16 – Schedule 2 – Class 2 offence schedule: </w:t>
      </w:r>
      <w:r w:rsidRPr="006A09FD">
        <w:rPr>
          <w:i/>
          <w:iCs w:val="0"/>
        </w:rPr>
        <w:t>Western Australian Marine Act 1982</w:t>
      </w:r>
    </w:p>
    <w:tbl>
      <w:tblPr>
        <w:tblStyle w:val="TableStyle"/>
        <w:tblW w:w="0" w:type="auto"/>
        <w:tblLook w:val="04A0" w:firstRow="1" w:lastRow="0" w:firstColumn="1" w:lastColumn="0" w:noHBand="0" w:noVBand="1"/>
      </w:tblPr>
      <w:tblGrid>
        <w:gridCol w:w="1310"/>
        <w:gridCol w:w="3930"/>
        <w:gridCol w:w="4388"/>
      </w:tblGrid>
      <w:tr w:rsidR="00A23ACE" w:rsidRPr="00087BDF" w14:paraId="0C99F3F1" w14:textId="77777777" w:rsidTr="005B318B">
        <w:trPr>
          <w:cnfStyle w:val="100000000000" w:firstRow="1" w:lastRow="0" w:firstColumn="0" w:lastColumn="0" w:oddVBand="0" w:evenVBand="0" w:oddHBand="0" w:evenHBand="0" w:firstRowFirstColumn="0" w:firstRowLastColumn="0" w:lastRowFirstColumn="0" w:lastRowLastColumn="0"/>
        </w:trPr>
        <w:tc>
          <w:tcPr>
            <w:tcW w:w="1310" w:type="dxa"/>
          </w:tcPr>
          <w:p w14:paraId="5A2A3F27" w14:textId="77777777" w:rsidR="00A23ACE" w:rsidRPr="00087BDF" w:rsidRDefault="00A23ACE" w:rsidP="005B318B">
            <w:pPr>
              <w:pStyle w:val="TableContent"/>
              <w:rPr>
                <w:rFonts w:asciiTheme="majorHAnsi" w:hAnsiTheme="majorHAnsi" w:cstheme="majorHAnsi"/>
              </w:rPr>
            </w:pPr>
            <w:r w:rsidRPr="00087BDF">
              <w:rPr>
                <w:rFonts w:asciiTheme="majorHAnsi" w:hAnsiTheme="majorHAnsi" w:cstheme="majorHAnsi"/>
              </w:rPr>
              <w:t>Provision (section)</w:t>
            </w:r>
          </w:p>
        </w:tc>
        <w:tc>
          <w:tcPr>
            <w:tcW w:w="3930" w:type="dxa"/>
          </w:tcPr>
          <w:p w14:paraId="21C5A51E" w14:textId="77777777" w:rsidR="00A23ACE" w:rsidRPr="00087BDF" w:rsidRDefault="00A23ACE" w:rsidP="005B318B">
            <w:pPr>
              <w:pStyle w:val="TableContent"/>
              <w:rPr>
                <w:rFonts w:asciiTheme="majorHAnsi" w:hAnsiTheme="majorHAnsi" w:cstheme="majorHAnsi"/>
                <w:bCs/>
              </w:rPr>
            </w:pPr>
            <w:r w:rsidRPr="00087BDF">
              <w:rPr>
                <w:rFonts w:asciiTheme="majorHAnsi" w:hAnsiTheme="majorHAnsi" w:cstheme="majorHAnsi"/>
                <w:bCs/>
              </w:rPr>
              <w:t>Description of offence</w:t>
            </w:r>
          </w:p>
        </w:tc>
        <w:tc>
          <w:tcPr>
            <w:tcW w:w="4388" w:type="dxa"/>
          </w:tcPr>
          <w:p w14:paraId="365C4398" w14:textId="77777777" w:rsidR="00A23ACE" w:rsidRPr="00087BDF" w:rsidRDefault="00A23ACE" w:rsidP="005B318B">
            <w:pPr>
              <w:pStyle w:val="TableContent"/>
              <w:rPr>
                <w:rFonts w:asciiTheme="majorHAnsi" w:hAnsiTheme="majorHAnsi" w:cstheme="majorHAnsi"/>
              </w:rPr>
            </w:pPr>
            <w:r w:rsidRPr="00087BDF">
              <w:rPr>
                <w:rFonts w:asciiTheme="majorHAnsi" w:hAnsiTheme="majorHAnsi" w:cstheme="majorHAnsi"/>
              </w:rPr>
              <w:t>Condition</w:t>
            </w:r>
          </w:p>
        </w:tc>
      </w:tr>
      <w:tr w:rsidR="00A23ACE" w:rsidRPr="00087BDF" w14:paraId="61A796A6" w14:textId="77777777" w:rsidTr="005B318B">
        <w:tc>
          <w:tcPr>
            <w:tcW w:w="1310" w:type="dxa"/>
          </w:tcPr>
          <w:p w14:paraId="0930103D" w14:textId="7C355494" w:rsidR="00A23ACE" w:rsidRPr="00087BDF" w:rsidRDefault="00EA03D1" w:rsidP="00A23ACE">
            <w:pPr>
              <w:pStyle w:val="TableContent"/>
              <w:rPr>
                <w:rFonts w:asciiTheme="majorHAnsi" w:hAnsiTheme="majorHAnsi" w:cstheme="majorHAnsi"/>
              </w:rPr>
            </w:pPr>
            <w:r>
              <w:rPr>
                <w:rFonts w:asciiTheme="majorHAnsi" w:hAnsiTheme="majorHAnsi" w:cstheme="majorHAnsi"/>
              </w:rPr>
              <w:t>Section 75B(1)</w:t>
            </w:r>
          </w:p>
        </w:tc>
        <w:tc>
          <w:tcPr>
            <w:tcW w:w="3930" w:type="dxa"/>
          </w:tcPr>
          <w:p w14:paraId="13EBA3AB" w14:textId="1741098F" w:rsidR="00A23ACE" w:rsidRPr="00087BDF" w:rsidRDefault="00A23ACE" w:rsidP="00A23ACE">
            <w:pPr>
              <w:pStyle w:val="TableContent"/>
              <w:rPr>
                <w:rFonts w:asciiTheme="majorHAnsi" w:hAnsiTheme="majorHAnsi" w:cstheme="majorHAnsi"/>
              </w:rPr>
            </w:pPr>
            <w:r>
              <w:t>Navigation of vessel occasioning death while under influence of alcohol, a drug or alcohol and a drug</w:t>
            </w:r>
          </w:p>
        </w:tc>
        <w:tc>
          <w:tcPr>
            <w:tcW w:w="4388" w:type="dxa"/>
          </w:tcPr>
          <w:p w14:paraId="51F290BD" w14:textId="3518618E" w:rsidR="00A23ACE" w:rsidRPr="00087BDF" w:rsidRDefault="00A23ACE" w:rsidP="00A23ACE">
            <w:pPr>
              <w:pStyle w:val="TableContent"/>
              <w:rPr>
                <w:rFonts w:asciiTheme="majorHAnsi" w:hAnsiTheme="majorHAnsi" w:cstheme="majorHAnsi"/>
              </w:rPr>
            </w:pPr>
            <w:r>
              <w:t>The offence causes death but without intent to do so</w:t>
            </w:r>
          </w:p>
        </w:tc>
      </w:tr>
      <w:tr w:rsidR="00A23ACE" w:rsidRPr="00087BDF" w14:paraId="1673CEB9" w14:textId="77777777" w:rsidTr="005B318B">
        <w:tc>
          <w:tcPr>
            <w:tcW w:w="1310" w:type="dxa"/>
          </w:tcPr>
          <w:p w14:paraId="754B3F09" w14:textId="60A4B8F4" w:rsidR="00A23ACE" w:rsidRPr="00087BDF" w:rsidRDefault="00EA03D1" w:rsidP="00A23ACE">
            <w:pPr>
              <w:pStyle w:val="TableContent"/>
              <w:rPr>
                <w:rFonts w:asciiTheme="majorHAnsi" w:hAnsiTheme="majorHAnsi" w:cstheme="majorHAnsi"/>
              </w:rPr>
            </w:pPr>
            <w:r>
              <w:rPr>
                <w:rFonts w:asciiTheme="majorHAnsi" w:hAnsiTheme="majorHAnsi" w:cstheme="majorHAnsi"/>
              </w:rPr>
              <w:t>Section 75B(2)</w:t>
            </w:r>
          </w:p>
        </w:tc>
        <w:tc>
          <w:tcPr>
            <w:tcW w:w="3930" w:type="dxa"/>
          </w:tcPr>
          <w:p w14:paraId="62BE2937" w14:textId="03635DAE" w:rsidR="00A23ACE" w:rsidRPr="00087BDF" w:rsidRDefault="00A23ACE" w:rsidP="00A23ACE">
            <w:pPr>
              <w:pStyle w:val="TableContent"/>
              <w:rPr>
                <w:rFonts w:asciiTheme="majorHAnsi" w:hAnsiTheme="majorHAnsi" w:cstheme="majorHAnsi"/>
              </w:rPr>
            </w:pPr>
            <w:r>
              <w:t>Dangerous navigation of vessel occasioning death</w:t>
            </w:r>
          </w:p>
        </w:tc>
        <w:tc>
          <w:tcPr>
            <w:tcW w:w="4388" w:type="dxa"/>
          </w:tcPr>
          <w:p w14:paraId="34400104" w14:textId="160D8E91" w:rsidR="00A23ACE" w:rsidRPr="00A23ACE" w:rsidRDefault="00A23ACE" w:rsidP="00A23ACE">
            <w:pPr>
              <w:pStyle w:val="TableContent"/>
            </w:pPr>
            <w:r>
              <w:t>The offence causes death but without intent to do so</w:t>
            </w:r>
          </w:p>
        </w:tc>
      </w:tr>
      <w:tr w:rsidR="00A23ACE" w:rsidRPr="00087BDF" w14:paraId="295FFF09" w14:textId="77777777" w:rsidTr="005B318B">
        <w:tc>
          <w:tcPr>
            <w:tcW w:w="1310" w:type="dxa"/>
          </w:tcPr>
          <w:p w14:paraId="763BFF10" w14:textId="779243C9" w:rsidR="00A23ACE" w:rsidRDefault="00EA03D1" w:rsidP="00A23ACE">
            <w:pPr>
              <w:pStyle w:val="TableContent"/>
              <w:rPr>
                <w:rFonts w:asciiTheme="majorHAnsi" w:hAnsiTheme="majorHAnsi" w:cstheme="majorHAnsi"/>
              </w:rPr>
            </w:pPr>
            <w:r>
              <w:rPr>
                <w:rFonts w:asciiTheme="majorHAnsi" w:hAnsiTheme="majorHAnsi" w:cstheme="majorHAnsi"/>
              </w:rPr>
              <w:t>Section 75BA(1)</w:t>
            </w:r>
          </w:p>
        </w:tc>
        <w:tc>
          <w:tcPr>
            <w:tcW w:w="3930" w:type="dxa"/>
          </w:tcPr>
          <w:p w14:paraId="76B4F89A" w14:textId="2123068D" w:rsidR="00A23ACE" w:rsidRDefault="00A23ACE" w:rsidP="00A23ACE">
            <w:pPr>
              <w:pStyle w:val="TableContent"/>
            </w:pPr>
            <w:r>
              <w:t>Navigation of vessel occasioning grievous bodily harm while under influence of alcohol, a drug or alcohol and a drug</w:t>
            </w:r>
          </w:p>
        </w:tc>
        <w:tc>
          <w:tcPr>
            <w:tcW w:w="4388" w:type="dxa"/>
          </w:tcPr>
          <w:p w14:paraId="17B22C73" w14:textId="57BF19B3" w:rsidR="00A23ACE" w:rsidRDefault="00A23ACE" w:rsidP="00A23ACE">
            <w:pPr>
              <w:pStyle w:val="TableContent"/>
            </w:pPr>
            <w:r>
              <w:t>The offence causes grievous bodily harm but without intent to cause grievous bodily harm to a child or a vulnerable person</w:t>
            </w:r>
          </w:p>
        </w:tc>
      </w:tr>
      <w:tr w:rsidR="00A23ACE" w:rsidRPr="00087BDF" w14:paraId="385B2633" w14:textId="77777777" w:rsidTr="005B318B">
        <w:tc>
          <w:tcPr>
            <w:tcW w:w="1310" w:type="dxa"/>
          </w:tcPr>
          <w:p w14:paraId="75C89F2D" w14:textId="052CFD28" w:rsidR="00A23ACE" w:rsidRDefault="00EA03D1" w:rsidP="00A23ACE">
            <w:pPr>
              <w:pStyle w:val="TableContent"/>
              <w:rPr>
                <w:rFonts w:asciiTheme="majorHAnsi" w:hAnsiTheme="majorHAnsi" w:cstheme="majorHAnsi"/>
              </w:rPr>
            </w:pPr>
            <w:r>
              <w:rPr>
                <w:rFonts w:asciiTheme="majorHAnsi" w:hAnsiTheme="majorHAnsi" w:cstheme="majorHAnsi"/>
              </w:rPr>
              <w:t>Section 75BA(2)</w:t>
            </w:r>
          </w:p>
        </w:tc>
        <w:tc>
          <w:tcPr>
            <w:tcW w:w="3930" w:type="dxa"/>
          </w:tcPr>
          <w:p w14:paraId="2C8F7B8F" w14:textId="5949D6FF" w:rsidR="00A23ACE" w:rsidRDefault="00A23ACE" w:rsidP="00A23ACE">
            <w:pPr>
              <w:pStyle w:val="TableContent"/>
            </w:pPr>
            <w:r>
              <w:t>Dangerous navigation of vessel occasioning grievous bodily harm</w:t>
            </w:r>
          </w:p>
        </w:tc>
        <w:tc>
          <w:tcPr>
            <w:tcW w:w="4388" w:type="dxa"/>
          </w:tcPr>
          <w:p w14:paraId="1783DA51" w14:textId="00C9CEDB" w:rsidR="00A23ACE" w:rsidRDefault="00A23ACE" w:rsidP="00A23ACE">
            <w:pPr>
              <w:pStyle w:val="TableContent"/>
            </w:pPr>
            <w:r>
              <w:t>The offence causes grievous bodily harm but without intent to cause grievous bodily harm to a child or a vulnerable person</w:t>
            </w:r>
          </w:p>
        </w:tc>
      </w:tr>
    </w:tbl>
    <w:p w14:paraId="779E5730" w14:textId="6417A1E6" w:rsidR="002B5E43" w:rsidRPr="00E17C5E" w:rsidRDefault="002B5E43" w:rsidP="002B5E43">
      <w:pPr>
        <w:pStyle w:val="Heading1"/>
        <w:rPr>
          <w:color w:val="781E77"/>
        </w:rPr>
      </w:pPr>
      <w:bookmarkStart w:id="3" w:name="_End_note"/>
      <w:bookmarkEnd w:id="3"/>
      <w:r>
        <w:rPr>
          <w:color w:val="781E77"/>
        </w:rPr>
        <w:lastRenderedPageBreak/>
        <w:t>Endnote</w:t>
      </w:r>
    </w:p>
    <w:p w14:paraId="704E7D66" w14:textId="029A41DF" w:rsidR="002B5E43" w:rsidRPr="00B052EB" w:rsidRDefault="002B5E43" w:rsidP="00B052EB">
      <w:pPr>
        <w:pStyle w:val="Heading2"/>
        <w:rPr>
          <w:color w:val="auto"/>
        </w:rPr>
      </w:pPr>
      <w:bookmarkStart w:id="4" w:name="_*Section_6(4)"/>
      <w:bookmarkStart w:id="5" w:name="_Section_6(4)"/>
      <w:bookmarkEnd w:id="4"/>
      <w:bookmarkEnd w:id="5"/>
      <w:r w:rsidRPr="00B052EB">
        <w:rPr>
          <w:color w:val="auto"/>
        </w:rPr>
        <w:t>Section 6(4)</w:t>
      </w:r>
    </w:p>
    <w:p w14:paraId="0E2DA17A" w14:textId="03F2A33A" w:rsidR="002B5E43" w:rsidRDefault="00B052EB" w:rsidP="00B052EB">
      <w:pPr>
        <w:pStyle w:val="BodyText"/>
      </w:pPr>
      <w:r>
        <w:t xml:space="preserve">6. </w:t>
      </w:r>
      <w:r w:rsidR="002B5E43">
        <w:t>Class 1 offence and Class 2</w:t>
      </w:r>
      <w:r w:rsidR="002B5E43">
        <w:rPr>
          <w:spacing w:val="-5"/>
        </w:rPr>
        <w:t xml:space="preserve"> </w:t>
      </w:r>
      <w:r w:rsidR="002B5E43">
        <w:t>offence</w:t>
      </w:r>
    </w:p>
    <w:p w14:paraId="0094AC13" w14:textId="746B03F9" w:rsidR="002B5E43" w:rsidRDefault="00B052EB" w:rsidP="00B052EB">
      <w:pPr>
        <w:pStyle w:val="BodyText"/>
        <w:rPr>
          <w:spacing w:val="-15"/>
        </w:rPr>
      </w:pPr>
      <w:r>
        <w:t xml:space="preserve">(4) </w:t>
      </w:r>
      <w:r w:rsidR="002B5E43">
        <w:t>For the purposes of Schedule 1 or 2, an offence falls within the ambit of this subsection if</w:t>
      </w:r>
      <w:r>
        <w:t xml:space="preserve"> – </w:t>
      </w:r>
    </w:p>
    <w:p w14:paraId="7FF4750D" w14:textId="6CFEA88A" w:rsidR="002B5E43" w:rsidRPr="002B5E43" w:rsidRDefault="002B5E43" w:rsidP="00B052EB">
      <w:pPr>
        <w:pStyle w:val="BodyText"/>
        <w:numPr>
          <w:ilvl w:val="0"/>
          <w:numId w:val="10"/>
        </w:numPr>
        <w:rPr>
          <w:rFonts w:hAnsi="Calibri Light"/>
        </w:rPr>
      </w:pPr>
      <w:r>
        <w:t>the victim of the offence is a child who has reached 14 years of age;</w:t>
      </w:r>
      <w:r>
        <w:rPr>
          <w:spacing w:val="-14"/>
        </w:rPr>
        <w:t xml:space="preserve"> </w:t>
      </w:r>
      <w:r>
        <w:t>and</w:t>
      </w:r>
    </w:p>
    <w:p w14:paraId="603B835C" w14:textId="69791CFA" w:rsidR="002B5E43" w:rsidRDefault="002B5E43" w:rsidP="00B052EB">
      <w:pPr>
        <w:pStyle w:val="BodyText"/>
        <w:numPr>
          <w:ilvl w:val="0"/>
          <w:numId w:val="10"/>
        </w:numPr>
      </w:pPr>
      <w:r>
        <w:t xml:space="preserve">the age difference between the victim and the offender does not </w:t>
      </w:r>
      <w:r>
        <w:rPr>
          <w:spacing w:val="-2"/>
        </w:rPr>
        <w:t xml:space="preserve">exceed </w:t>
      </w:r>
      <w:r>
        <w:t>five (5)</w:t>
      </w:r>
      <w:r>
        <w:rPr>
          <w:spacing w:val="-18"/>
        </w:rPr>
        <w:t xml:space="preserve"> </w:t>
      </w:r>
      <w:r>
        <w:t>years.</w:t>
      </w:r>
    </w:p>
    <w:p w14:paraId="665988CC" w14:textId="18F23F9D" w:rsidR="00546884" w:rsidRDefault="00546884" w:rsidP="00546884">
      <w:pPr>
        <w:pStyle w:val="BodyText"/>
      </w:pPr>
      <w:r w:rsidRPr="00546884">
        <w:t xml:space="preserve">Additional Class 1 and Class 2 offences are prescribed in the </w:t>
      </w:r>
      <w:hyperlink r:id="rId11" w:history="1">
        <w:r w:rsidRPr="00546884">
          <w:rPr>
            <w:rStyle w:val="Hyperlink"/>
            <w:i/>
            <w:iCs/>
          </w:rPr>
          <w:t>National Disability Insurance Scheme (Worker Screening) Regulations 2021</w:t>
        </w:r>
      </w:hyperlink>
      <w:r>
        <w:t xml:space="preserve"> (www.legislation.wa.gov.au &gt; Subsidiary legislation in force)</w:t>
      </w:r>
      <w:r w:rsidRPr="00546884">
        <w:t>.</w:t>
      </w:r>
    </w:p>
    <w:p w14:paraId="023FE2A1" w14:textId="6469B294" w:rsidR="00DD1C83" w:rsidRPr="00FA1272" w:rsidRDefault="00DD1C83" w:rsidP="00B052EB">
      <w:pPr>
        <w:pStyle w:val="BodyText"/>
      </w:pPr>
    </w:p>
    <w:sectPr w:rsidR="00DD1C83" w:rsidRPr="00FA1272" w:rsidSect="00E17C5E">
      <w:headerReference w:type="even" r:id="rId12"/>
      <w:headerReference w:type="default" r:id="rId13"/>
      <w:footerReference w:type="even" r:id="rId14"/>
      <w:footerReference w:type="default" r:id="rId15"/>
      <w:headerReference w:type="first" r:id="rId16"/>
      <w:footerReference w:type="first" r:id="rId17"/>
      <w:pgSz w:w="11906" w:h="16838" w:code="9"/>
      <w:pgMar w:top="1985" w:right="1134" w:bottom="1134" w:left="1134" w:header="0" w:footer="264"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59913" w14:textId="77777777" w:rsidR="00B9157E" w:rsidRDefault="00B9157E" w:rsidP="00D41211">
      <w:r>
        <w:separator/>
      </w:r>
    </w:p>
  </w:endnote>
  <w:endnote w:type="continuationSeparator" w:id="0">
    <w:p w14:paraId="30E014B8" w14:textId="77777777" w:rsidR="00B9157E" w:rsidRDefault="00B9157E"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D06B" w14:textId="77777777" w:rsidR="00693DF8" w:rsidRDefault="00693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36426"/>
      <w:docPartObj>
        <w:docPartGallery w:val="Page Numbers (Bottom of Page)"/>
        <w:docPartUnique/>
      </w:docPartObj>
    </w:sdtPr>
    <w:sdtEndPr>
      <w:rPr>
        <w:noProof/>
      </w:rPr>
    </w:sdtEndPr>
    <w:sdtContent>
      <w:p w14:paraId="72D40073" w14:textId="77777777" w:rsidR="007F71DE" w:rsidRPr="003E343C" w:rsidRDefault="003E343C" w:rsidP="001D4C4E">
        <w:pPr>
          <w:pStyle w:val="Footer"/>
          <w:rPr>
            <w:rStyle w:val="PageNumber"/>
            <w:sz w:val="20"/>
          </w:rPr>
        </w:pPr>
        <w:r w:rsidRPr="001D4C4E">
          <w:fldChar w:fldCharType="begin"/>
        </w:r>
        <w:r w:rsidRPr="001D4C4E">
          <w:instrText xml:space="preserve"> PAGE   \* MERGEFORMAT </w:instrText>
        </w:r>
        <w:r w:rsidRPr="001D4C4E">
          <w:fldChar w:fldCharType="separate"/>
        </w:r>
        <w:r w:rsidR="00F40760">
          <w:rPr>
            <w:noProof/>
          </w:rPr>
          <w:t>5</w:t>
        </w:r>
        <w:r w:rsidRPr="001D4C4E">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AA17B" w14:textId="3D6B6E70" w:rsidR="007A730F" w:rsidRPr="003E343C" w:rsidRDefault="00E242D6" w:rsidP="00906335">
    <w:pPr>
      <w:pStyle w:val="Footer"/>
      <w:ind w:left="0" w:firstLine="0"/>
      <w:jc w:val="left"/>
      <w:rPr>
        <w:rStyle w:val="PageNumber"/>
        <w:sz w:val="20"/>
      </w:rPr>
    </w:pPr>
    <w:r>
      <w:rPr>
        <w:noProof/>
      </w:rPr>
      <w:drawing>
        <wp:anchor distT="0" distB="0" distL="114300" distR="114300" simplePos="0" relativeHeight="251663360" behindDoc="0" locked="0" layoutInCell="1" allowOverlap="1" wp14:anchorId="58B7A9A9" wp14:editId="551B0C0F">
          <wp:simplePos x="0" y="0"/>
          <wp:positionH relativeFrom="margin">
            <wp:align>right</wp:align>
          </wp:positionH>
          <wp:positionV relativeFrom="paragraph">
            <wp:posOffset>46990</wp:posOffset>
          </wp:positionV>
          <wp:extent cx="2503805" cy="432435"/>
          <wp:effectExtent l="0" t="0" r="0" b="5715"/>
          <wp:wrapTopAndBottom/>
          <wp:docPr id="30" name="Picture 30" descr="Logo - Government of Western Australia, Department of Communiti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Logo - Government of Western Australia, Department of Communities">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3805" cy="432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noProof/>
      </w:rPr>
      <w:drawing>
        <wp:anchor distT="0" distB="0" distL="114300" distR="114300" simplePos="0" relativeHeight="251662336" behindDoc="0" locked="0" layoutInCell="1" allowOverlap="1" wp14:anchorId="60370F7E" wp14:editId="74370EDE">
          <wp:simplePos x="0" y="0"/>
          <wp:positionH relativeFrom="margin">
            <wp:align>left</wp:align>
          </wp:positionH>
          <wp:positionV relativeFrom="paragraph">
            <wp:posOffset>-3810</wp:posOffset>
          </wp:positionV>
          <wp:extent cx="2063750" cy="511810"/>
          <wp:effectExtent l="0" t="0" r="0" b="2540"/>
          <wp:wrapTopAndBottom/>
          <wp:docPr id="31" name="image3.png" descr="Logo - NDIS Quality and Safeguards Commiss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3.png" descr="Logo - NDIS Quality and Safeguards Commission">
                    <a:extLst>
                      <a:ext uri="{C183D7F6-B498-43B3-948B-1728B52AA6E4}">
                        <adec:decorative xmlns:adec="http://schemas.microsoft.com/office/drawing/2017/decorative" val="0"/>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63750" cy="5118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67626" w14:textId="77777777" w:rsidR="00B9157E" w:rsidRDefault="00B9157E" w:rsidP="00D41211">
      <w:r>
        <w:separator/>
      </w:r>
    </w:p>
  </w:footnote>
  <w:footnote w:type="continuationSeparator" w:id="0">
    <w:p w14:paraId="686C5777" w14:textId="77777777" w:rsidR="00B9157E" w:rsidRDefault="00B9157E"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52D36" w14:textId="77777777" w:rsidR="00693DF8" w:rsidRDefault="00693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C2E1" w14:textId="24958872" w:rsidR="00206816" w:rsidRPr="00104B99" w:rsidRDefault="00206816" w:rsidP="00ED357F">
    <w:pPr>
      <w:ind w:left="-113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46344" w14:textId="39B831F0" w:rsidR="00101BE0" w:rsidRDefault="00101BE0" w:rsidP="006C0114">
    <w:pPr>
      <w:pStyle w:val="nospace"/>
      <w:ind w:left="-1134"/>
    </w:pPr>
  </w:p>
  <w:p w14:paraId="6749CC38" w14:textId="2CC37C4B" w:rsidR="006C0114" w:rsidRDefault="00FA1272" w:rsidP="006C0114">
    <w:r>
      <w:rPr>
        <w:noProof/>
      </w:rPr>
      <mc:AlternateContent>
        <mc:Choice Requires="wpg">
          <w:drawing>
            <wp:anchor distT="0" distB="0" distL="114300" distR="114300" simplePos="0" relativeHeight="251660288" behindDoc="0" locked="0" layoutInCell="1" allowOverlap="1" wp14:anchorId="07A58186" wp14:editId="6083CE81">
              <wp:simplePos x="0" y="0"/>
              <wp:positionH relativeFrom="margin">
                <wp:align>left</wp:align>
              </wp:positionH>
              <wp:positionV relativeFrom="paragraph">
                <wp:posOffset>260350</wp:posOffset>
              </wp:positionV>
              <wp:extent cx="1619250" cy="566420"/>
              <wp:effectExtent l="0" t="0" r="0" b="5080"/>
              <wp:wrapTopAndBottom/>
              <wp:docPr id="44" name="Group 44" descr="Logo - NDIS Worker Screening">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1619250" cy="566676"/>
                        <a:chOff x="0" y="0"/>
                        <a:chExt cx="2509658" cy="878205"/>
                      </a:xfrm>
                    </wpg:grpSpPr>
                    <pic:pic xmlns:pic="http://schemas.openxmlformats.org/drawingml/2006/picture">
                      <pic:nvPicPr>
                        <pic:cNvPr id="43" name="image6.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176793" y="159027"/>
                          <a:ext cx="1332865" cy="680720"/>
                        </a:xfrm>
                        <a:prstGeom prst="rect">
                          <a:avLst/>
                        </a:prstGeom>
                      </pic:spPr>
                    </pic:pic>
                    <wpg:grpSp>
                      <wpg:cNvPr id="5" name="Group 5"/>
                      <wpg:cNvGrpSpPr>
                        <a:grpSpLocks/>
                      </wpg:cNvGrpSpPr>
                      <wpg:grpSpPr bwMode="auto">
                        <a:xfrm>
                          <a:off x="0" y="0"/>
                          <a:ext cx="1050925" cy="878205"/>
                          <a:chOff x="0" y="0"/>
                          <a:chExt cx="1655" cy="1383"/>
                        </a:xfrm>
                      </wpg:grpSpPr>
                      <wps:wsp>
                        <wps:cNvPr id="6" name="AutoShape 2"/>
                        <wps:cNvSpPr>
                          <a:spLocks/>
                        </wps:cNvSpPr>
                        <wps:spPr bwMode="auto">
                          <a:xfrm>
                            <a:off x="0" y="314"/>
                            <a:ext cx="1655" cy="1069"/>
                          </a:xfrm>
                          <a:custGeom>
                            <a:avLst/>
                            <a:gdLst>
                              <a:gd name="T0" fmla="*/ 898 w 1655"/>
                              <a:gd name="T1" fmla="+- 0 454 314"/>
                              <a:gd name="T2" fmla="*/ 454 h 1069"/>
                              <a:gd name="T3" fmla="*/ 917 w 1655"/>
                              <a:gd name="T4" fmla="+- 0 482 314"/>
                              <a:gd name="T5" fmla="*/ 482 h 1069"/>
                              <a:gd name="T6" fmla="*/ 966 w 1655"/>
                              <a:gd name="T7" fmla="+- 0 1333 314"/>
                              <a:gd name="T8" fmla="*/ 1333 h 1069"/>
                              <a:gd name="T9" fmla="*/ 1109 w 1655"/>
                              <a:gd name="T10" fmla="+- 0 1383 314"/>
                              <a:gd name="T11" fmla="*/ 1383 h 1069"/>
                              <a:gd name="T12" fmla="*/ 1263 w 1655"/>
                              <a:gd name="T13" fmla="+- 0 1280 314"/>
                              <a:gd name="T14" fmla="*/ 1280 h 1069"/>
                              <a:gd name="T15" fmla="*/ 1073 w 1655"/>
                              <a:gd name="T16" fmla="+- 0 1243 314"/>
                              <a:gd name="T17" fmla="*/ 1243 h 1069"/>
                              <a:gd name="T18" fmla="*/ 1054 w 1655"/>
                              <a:gd name="T19" fmla="+- 0 1215 314"/>
                              <a:gd name="T20" fmla="*/ 1215 h 1069"/>
                              <a:gd name="T21" fmla="*/ 1331 w 1655"/>
                              <a:gd name="T22" fmla="+- 0 447 314"/>
                              <a:gd name="T23" fmla="*/ 447 h 1069"/>
                              <a:gd name="T24" fmla="*/ 1189 w 1655"/>
                              <a:gd name="T25" fmla="+- 0 496 314"/>
                              <a:gd name="T26" fmla="*/ 496 h 1069"/>
                              <a:gd name="T27" fmla="*/ 1139 w 1655"/>
                              <a:gd name="T28" fmla="+- 0 1215 314"/>
                              <a:gd name="T29" fmla="*/ 1215 h 1069"/>
                              <a:gd name="T30" fmla="*/ 1120 w 1655"/>
                              <a:gd name="T31" fmla="+- 0 1243 314"/>
                              <a:gd name="T32" fmla="*/ 1243 h 1069"/>
                              <a:gd name="T33" fmla="*/ 1276 w 1655"/>
                              <a:gd name="T34" fmla="+- 0 1215 314"/>
                              <a:gd name="T35" fmla="*/ 1215 h 1069"/>
                              <a:gd name="T36" fmla="*/ 1285 w 1655"/>
                              <a:gd name="T37" fmla="+- 0 593 314"/>
                              <a:gd name="T38" fmla="*/ 593 h 1069"/>
                              <a:gd name="T39" fmla="*/ 1492 w 1655"/>
                              <a:gd name="T40" fmla="+- 0 584 314"/>
                              <a:gd name="T41" fmla="*/ 584 h 1069"/>
                              <a:gd name="T42" fmla="*/ 1396 w 1655"/>
                              <a:gd name="T43" fmla="+- 0 460 314"/>
                              <a:gd name="T44" fmla="*/ 460 h 1069"/>
                              <a:gd name="T45" fmla="*/ 442 w 1655"/>
                              <a:gd name="T46" fmla="+- 0 673 314"/>
                              <a:gd name="T47" fmla="*/ 673 h 1069"/>
                              <a:gd name="T48" fmla="*/ 470 w 1655"/>
                              <a:gd name="T49" fmla="+- 0 691 314"/>
                              <a:gd name="T50" fmla="*/ 691 h 1069"/>
                              <a:gd name="T51" fmla="*/ 486 w 1655"/>
                              <a:gd name="T52" fmla="+- 0 1117 314"/>
                              <a:gd name="T53" fmla="*/ 1117 h 1069"/>
                              <a:gd name="T54" fmla="*/ 640 w 1655"/>
                              <a:gd name="T55" fmla="+- 0 1219 314"/>
                              <a:gd name="T56" fmla="*/ 1219 h 1069"/>
                              <a:gd name="T57" fmla="*/ 783 w 1655"/>
                              <a:gd name="T58" fmla="+- 0 1170 314"/>
                              <a:gd name="T59" fmla="*/ 1170 h 1069"/>
                              <a:gd name="T60" fmla="*/ 640 w 1655"/>
                              <a:gd name="T61" fmla="+- 0 1082 314"/>
                              <a:gd name="T62" fmla="*/ 1082 h 1069"/>
                              <a:gd name="T63" fmla="*/ 612 w 1655"/>
                              <a:gd name="T64" fmla="+- 0 1063 314"/>
                              <a:gd name="T65" fmla="*/ 1063 h 1069"/>
                              <a:gd name="T66" fmla="*/ 603 w 1655"/>
                              <a:gd name="T67" fmla="+- 0 673 314"/>
                              <a:gd name="T68" fmla="*/ 673 h 1069"/>
                              <a:gd name="T69" fmla="*/ 797 w 1655"/>
                              <a:gd name="T70" fmla="+- 0 327 314"/>
                              <a:gd name="T71" fmla="*/ 327 h 1069"/>
                              <a:gd name="T72" fmla="*/ 695 w 1655"/>
                              <a:gd name="T73" fmla="+- 0 482 314"/>
                              <a:gd name="T74" fmla="*/ 482 h 1069"/>
                              <a:gd name="T75" fmla="*/ 686 w 1655"/>
                              <a:gd name="T76" fmla="+- 0 1073 314"/>
                              <a:gd name="T77" fmla="*/ 1073 h 1069"/>
                              <a:gd name="T78" fmla="*/ 826 w 1655"/>
                              <a:gd name="T79" fmla="+- 0 1082 314"/>
                              <a:gd name="T80" fmla="*/ 1082 h 1069"/>
                              <a:gd name="T81" fmla="*/ 834 w 1655"/>
                              <a:gd name="T82" fmla="+- 0 470 314"/>
                              <a:gd name="T83" fmla="*/ 470 h 1069"/>
                              <a:gd name="T84" fmla="*/ 863 w 1655"/>
                              <a:gd name="T85" fmla="+- 0 451 314"/>
                              <a:gd name="T86" fmla="*/ 451 h 1069"/>
                              <a:gd name="T87" fmla="*/ 1005 w 1655"/>
                              <a:gd name="T88" fmla="+- 0 363 314"/>
                              <a:gd name="T89" fmla="*/ 363 h 1069"/>
                              <a:gd name="T90" fmla="*/ 442 w 1655"/>
                              <a:gd name="T91" fmla="+- 0 536 314"/>
                              <a:gd name="T92" fmla="*/ 536 h 1069"/>
                              <a:gd name="T93" fmla="*/ 300 w 1655"/>
                              <a:gd name="T94" fmla="+- 0 585 314"/>
                              <a:gd name="T95" fmla="*/ 585 h 1069"/>
                              <a:gd name="T96" fmla="*/ 251 w 1655"/>
                              <a:gd name="T97" fmla="+- 0 770 314"/>
                              <a:gd name="T98" fmla="*/ 770 h 1069"/>
                              <a:gd name="T99" fmla="*/ 232 w 1655"/>
                              <a:gd name="T100" fmla="+- 0 798 314"/>
                              <a:gd name="T101" fmla="*/ 798 h 1069"/>
                              <a:gd name="T102" fmla="*/ 42 w 1655"/>
                              <a:gd name="T103" fmla="+- 0 806 314"/>
                              <a:gd name="T104" fmla="*/ 806 h 1069"/>
                              <a:gd name="T105" fmla="*/ 0 w 1655"/>
                              <a:gd name="T106" fmla="+- 0 869 314"/>
                              <a:gd name="T107" fmla="*/ 869 h 1069"/>
                              <a:gd name="T108" fmla="*/ 42 w 1655"/>
                              <a:gd name="T109" fmla="+- 0 932 314"/>
                              <a:gd name="T110" fmla="*/ 932 h 1069"/>
                              <a:gd name="T111" fmla="*/ 285 w 1655"/>
                              <a:gd name="T112" fmla="+- 0 924 314"/>
                              <a:gd name="T113" fmla="*/ 924 h 1069"/>
                              <a:gd name="T114" fmla="*/ 387 w 1655"/>
                              <a:gd name="T115" fmla="+- 0 770 314"/>
                              <a:gd name="T116" fmla="*/ 770 h 1069"/>
                              <a:gd name="T117" fmla="*/ 397 w 1655"/>
                              <a:gd name="T118" fmla="+- 0 682 314"/>
                              <a:gd name="T119" fmla="*/ 682 h 1069"/>
                              <a:gd name="T120" fmla="*/ 603 w 1655"/>
                              <a:gd name="T121" fmla="+- 0 673 314"/>
                              <a:gd name="T122" fmla="*/ 673 h 1069"/>
                              <a:gd name="T123" fmla="*/ 507 w 1655"/>
                              <a:gd name="T124" fmla="+- 0 549 314"/>
                              <a:gd name="T125" fmla="*/ 549 h 1069"/>
                              <a:gd name="T126" fmla="*/ 1331 w 1655"/>
                              <a:gd name="T127" fmla="+- 0 584 314"/>
                              <a:gd name="T128" fmla="*/ 584 h 1069"/>
                              <a:gd name="T129" fmla="*/ 1359 w 1655"/>
                              <a:gd name="T130" fmla="+- 0 603 314"/>
                              <a:gd name="T131" fmla="*/ 603 h 1069"/>
                              <a:gd name="T132" fmla="*/ 1375 w 1655"/>
                              <a:gd name="T133" fmla="+- 0 835 314"/>
                              <a:gd name="T134" fmla="*/ 835 h 1069"/>
                              <a:gd name="T135" fmla="*/ 1529 w 1655"/>
                              <a:gd name="T136" fmla="+- 0 937 314"/>
                              <a:gd name="T137" fmla="*/ 937 h 1069"/>
                              <a:gd name="T138" fmla="*/ 1634 w 1655"/>
                              <a:gd name="T139" fmla="+- 0 917 314"/>
                              <a:gd name="T140" fmla="*/ 917 h 1069"/>
                              <a:gd name="T141" fmla="*/ 1649 w 1655"/>
                              <a:gd name="T142" fmla="+- 0 842 314"/>
                              <a:gd name="T143" fmla="*/ 842 h 1069"/>
                              <a:gd name="T144" fmla="*/ 1586 w 1655"/>
                              <a:gd name="T145" fmla="+- 0 801 314"/>
                              <a:gd name="T146" fmla="*/ 801 h 1069"/>
                              <a:gd name="T147" fmla="*/ 1508 w 1655"/>
                              <a:gd name="T148" fmla="+- 0 791 314"/>
                              <a:gd name="T149" fmla="*/ 791 h 1069"/>
                              <a:gd name="T150" fmla="*/ 1498 w 1655"/>
                              <a:gd name="T151" fmla="+- 0 615 314"/>
                              <a:gd name="T152" fmla="*/ 615 h 106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Lst>
                            <a:rect l="0" t="0" r="r" b="b"/>
                            <a:pathLst>
                              <a:path w="1655" h="1069">
                                <a:moveTo>
                                  <a:pt x="1048" y="137"/>
                                </a:moveTo>
                                <a:lnTo>
                                  <a:pt x="886" y="137"/>
                                </a:lnTo>
                                <a:lnTo>
                                  <a:pt x="898" y="140"/>
                                </a:lnTo>
                                <a:lnTo>
                                  <a:pt x="908" y="146"/>
                                </a:lnTo>
                                <a:lnTo>
                                  <a:pt x="915" y="156"/>
                                </a:lnTo>
                                <a:lnTo>
                                  <a:pt x="917" y="168"/>
                                </a:lnTo>
                                <a:lnTo>
                                  <a:pt x="917" y="901"/>
                                </a:lnTo>
                                <a:lnTo>
                                  <a:pt x="930" y="966"/>
                                </a:lnTo>
                                <a:lnTo>
                                  <a:pt x="966" y="1019"/>
                                </a:lnTo>
                                <a:lnTo>
                                  <a:pt x="1020" y="1055"/>
                                </a:lnTo>
                                <a:lnTo>
                                  <a:pt x="1085" y="1069"/>
                                </a:lnTo>
                                <a:lnTo>
                                  <a:pt x="1109" y="1069"/>
                                </a:lnTo>
                                <a:lnTo>
                                  <a:pt x="1174" y="1055"/>
                                </a:lnTo>
                                <a:lnTo>
                                  <a:pt x="1227" y="1019"/>
                                </a:lnTo>
                                <a:lnTo>
                                  <a:pt x="1263" y="966"/>
                                </a:lnTo>
                                <a:lnTo>
                                  <a:pt x="1270" y="932"/>
                                </a:lnTo>
                                <a:lnTo>
                                  <a:pt x="1085" y="932"/>
                                </a:lnTo>
                                <a:lnTo>
                                  <a:pt x="1073" y="929"/>
                                </a:lnTo>
                                <a:lnTo>
                                  <a:pt x="1063" y="923"/>
                                </a:lnTo>
                                <a:lnTo>
                                  <a:pt x="1056" y="913"/>
                                </a:lnTo>
                                <a:lnTo>
                                  <a:pt x="1054" y="901"/>
                                </a:lnTo>
                                <a:lnTo>
                                  <a:pt x="1054" y="168"/>
                                </a:lnTo>
                                <a:lnTo>
                                  <a:pt x="1048" y="137"/>
                                </a:lnTo>
                                <a:close/>
                                <a:moveTo>
                                  <a:pt x="1331" y="133"/>
                                </a:moveTo>
                                <a:lnTo>
                                  <a:pt x="1307" y="133"/>
                                </a:lnTo>
                                <a:lnTo>
                                  <a:pt x="1242" y="146"/>
                                </a:lnTo>
                                <a:lnTo>
                                  <a:pt x="1189" y="182"/>
                                </a:lnTo>
                                <a:lnTo>
                                  <a:pt x="1153" y="236"/>
                                </a:lnTo>
                                <a:lnTo>
                                  <a:pt x="1139" y="301"/>
                                </a:lnTo>
                                <a:lnTo>
                                  <a:pt x="1139" y="901"/>
                                </a:lnTo>
                                <a:lnTo>
                                  <a:pt x="1137" y="913"/>
                                </a:lnTo>
                                <a:lnTo>
                                  <a:pt x="1130" y="923"/>
                                </a:lnTo>
                                <a:lnTo>
                                  <a:pt x="1120" y="929"/>
                                </a:lnTo>
                                <a:lnTo>
                                  <a:pt x="1109" y="932"/>
                                </a:lnTo>
                                <a:lnTo>
                                  <a:pt x="1270" y="932"/>
                                </a:lnTo>
                                <a:lnTo>
                                  <a:pt x="1276" y="901"/>
                                </a:lnTo>
                                <a:lnTo>
                                  <a:pt x="1276" y="301"/>
                                </a:lnTo>
                                <a:lnTo>
                                  <a:pt x="1279" y="289"/>
                                </a:lnTo>
                                <a:lnTo>
                                  <a:pt x="1285" y="279"/>
                                </a:lnTo>
                                <a:lnTo>
                                  <a:pt x="1295" y="272"/>
                                </a:lnTo>
                                <a:lnTo>
                                  <a:pt x="1307" y="270"/>
                                </a:lnTo>
                                <a:lnTo>
                                  <a:pt x="1492" y="270"/>
                                </a:lnTo>
                                <a:lnTo>
                                  <a:pt x="1485" y="236"/>
                                </a:lnTo>
                                <a:lnTo>
                                  <a:pt x="1449" y="182"/>
                                </a:lnTo>
                                <a:lnTo>
                                  <a:pt x="1396" y="146"/>
                                </a:lnTo>
                                <a:lnTo>
                                  <a:pt x="1331" y="133"/>
                                </a:lnTo>
                                <a:close/>
                                <a:moveTo>
                                  <a:pt x="603" y="359"/>
                                </a:moveTo>
                                <a:lnTo>
                                  <a:pt x="442" y="359"/>
                                </a:lnTo>
                                <a:lnTo>
                                  <a:pt x="454" y="361"/>
                                </a:lnTo>
                                <a:lnTo>
                                  <a:pt x="464" y="368"/>
                                </a:lnTo>
                                <a:lnTo>
                                  <a:pt x="470" y="377"/>
                                </a:lnTo>
                                <a:lnTo>
                                  <a:pt x="473" y="389"/>
                                </a:lnTo>
                                <a:lnTo>
                                  <a:pt x="473" y="737"/>
                                </a:lnTo>
                                <a:lnTo>
                                  <a:pt x="486" y="803"/>
                                </a:lnTo>
                                <a:lnTo>
                                  <a:pt x="522" y="856"/>
                                </a:lnTo>
                                <a:lnTo>
                                  <a:pt x="575" y="892"/>
                                </a:lnTo>
                                <a:lnTo>
                                  <a:pt x="640" y="905"/>
                                </a:lnTo>
                                <a:lnTo>
                                  <a:pt x="664" y="905"/>
                                </a:lnTo>
                                <a:lnTo>
                                  <a:pt x="729" y="892"/>
                                </a:lnTo>
                                <a:lnTo>
                                  <a:pt x="783" y="856"/>
                                </a:lnTo>
                                <a:lnTo>
                                  <a:pt x="819" y="803"/>
                                </a:lnTo>
                                <a:lnTo>
                                  <a:pt x="826" y="768"/>
                                </a:lnTo>
                                <a:lnTo>
                                  <a:pt x="640" y="768"/>
                                </a:lnTo>
                                <a:lnTo>
                                  <a:pt x="629" y="766"/>
                                </a:lnTo>
                                <a:lnTo>
                                  <a:pt x="619" y="759"/>
                                </a:lnTo>
                                <a:lnTo>
                                  <a:pt x="612" y="749"/>
                                </a:lnTo>
                                <a:lnTo>
                                  <a:pt x="610" y="737"/>
                                </a:lnTo>
                                <a:lnTo>
                                  <a:pt x="610" y="389"/>
                                </a:lnTo>
                                <a:lnTo>
                                  <a:pt x="603" y="359"/>
                                </a:lnTo>
                                <a:close/>
                                <a:moveTo>
                                  <a:pt x="886" y="0"/>
                                </a:moveTo>
                                <a:lnTo>
                                  <a:pt x="863" y="0"/>
                                </a:lnTo>
                                <a:lnTo>
                                  <a:pt x="797" y="13"/>
                                </a:lnTo>
                                <a:lnTo>
                                  <a:pt x="744" y="49"/>
                                </a:lnTo>
                                <a:lnTo>
                                  <a:pt x="708" y="103"/>
                                </a:lnTo>
                                <a:lnTo>
                                  <a:pt x="695" y="168"/>
                                </a:lnTo>
                                <a:lnTo>
                                  <a:pt x="695" y="737"/>
                                </a:lnTo>
                                <a:lnTo>
                                  <a:pt x="693" y="749"/>
                                </a:lnTo>
                                <a:lnTo>
                                  <a:pt x="686" y="759"/>
                                </a:lnTo>
                                <a:lnTo>
                                  <a:pt x="676" y="766"/>
                                </a:lnTo>
                                <a:lnTo>
                                  <a:pt x="664" y="768"/>
                                </a:lnTo>
                                <a:lnTo>
                                  <a:pt x="826" y="768"/>
                                </a:lnTo>
                                <a:lnTo>
                                  <a:pt x="832" y="737"/>
                                </a:lnTo>
                                <a:lnTo>
                                  <a:pt x="832" y="168"/>
                                </a:lnTo>
                                <a:lnTo>
                                  <a:pt x="834" y="156"/>
                                </a:lnTo>
                                <a:lnTo>
                                  <a:pt x="841" y="146"/>
                                </a:lnTo>
                                <a:lnTo>
                                  <a:pt x="851" y="140"/>
                                </a:lnTo>
                                <a:lnTo>
                                  <a:pt x="863" y="137"/>
                                </a:lnTo>
                                <a:lnTo>
                                  <a:pt x="1048" y="137"/>
                                </a:lnTo>
                                <a:lnTo>
                                  <a:pt x="1041" y="103"/>
                                </a:lnTo>
                                <a:lnTo>
                                  <a:pt x="1005" y="49"/>
                                </a:lnTo>
                                <a:lnTo>
                                  <a:pt x="952" y="13"/>
                                </a:lnTo>
                                <a:lnTo>
                                  <a:pt x="886" y="0"/>
                                </a:lnTo>
                                <a:close/>
                                <a:moveTo>
                                  <a:pt x="442" y="222"/>
                                </a:moveTo>
                                <a:lnTo>
                                  <a:pt x="418" y="222"/>
                                </a:lnTo>
                                <a:lnTo>
                                  <a:pt x="353" y="235"/>
                                </a:lnTo>
                                <a:lnTo>
                                  <a:pt x="300" y="271"/>
                                </a:lnTo>
                                <a:lnTo>
                                  <a:pt x="264" y="324"/>
                                </a:lnTo>
                                <a:lnTo>
                                  <a:pt x="251" y="389"/>
                                </a:lnTo>
                                <a:lnTo>
                                  <a:pt x="251" y="456"/>
                                </a:lnTo>
                                <a:lnTo>
                                  <a:pt x="248" y="468"/>
                                </a:lnTo>
                                <a:lnTo>
                                  <a:pt x="241" y="477"/>
                                </a:lnTo>
                                <a:lnTo>
                                  <a:pt x="232" y="484"/>
                                </a:lnTo>
                                <a:lnTo>
                                  <a:pt x="220" y="487"/>
                                </a:lnTo>
                                <a:lnTo>
                                  <a:pt x="68" y="487"/>
                                </a:lnTo>
                                <a:lnTo>
                                  <a:pt x="42" y="492"/>
                                </a:lnTo>
                                <a:lnTo>
                                  <a:pt x="20" y="507"/>
                                </a:lnTo>
                                <a:lnTo>
                                  <a:pt x="5" y="528"/>
                                </a:lnTo>
                                <a:lnTo>
                                  <a:pt x="0" y="555"/>
                                </a:lnTo>
                                <a:lnTo>
                                  <a:pt x="5" y="582"/>
                                </a:lnTo>
                                <a:lnTo>
                                  <a:pt x="20" y="603"/>
                                </a:lnTo>
                                <a:lnTo>
                                  <a:pt x="42" y="618"/>
                                </a:lnTo>
                                <a:lnTo>
                                  <a:pt x="68" y="623"/>
                                </a:lnTo>
                                <a:lnTo>
                                  <a:pt x="220" y="623"/>
                                </a:lnTo>
                                <a:lnTo>
                                  <a:pt x="285" y="610"/>
                                </a:lnTo>
                                <a:lnTo>
                                  <a:pt x="338" y="574"/>
                                </a:lnTo>
                                <a:lnTo>
                                  <a:pt x="374" y="521"/>
                                </a:lnTo>
                                <a:lnTo>
                                  <a:pt x="387" y="456"/>
                                </a:lnTo>
                                <a:lnTo>
                                  <a:pt x="387" y="389"/>
                                </a:lnTo>
                                <a:lnTo>
                                  <a:pt x="390" y="377"/>
                                </a:lnTo>
                                <a:lnTo>
                                  <a:pt x="397" y="368"/>
                                </a:lnTo>
                                <a:lnTo>
                                  <a:pt x="406" y="361"/>
                                </a:lnTo>
                                <a:lnTo>
                                  <a:pt x="418" y="359"/>
                                </a:lnTo>
                                <a:lnTo>
                                  <a:pt x="603" y="359"/>
                                </a:lnTo>
                                <a:lnTo>
                                  <a:pt x="596" y="324"/>
                                </a:lnTo>
                                <a:lnTo>
                                  <a:pt x="560" y="271"/>
                                </a:lnTo>
                                <a:lnTo>
                                  <a:pt x="507" y="235"/>
                                </a:lnTo>
                                <a:lnTo>
                                  <a:pt x="442" y="222"/>
                                </a:lnTo>
                                <a:close/>
                                <a:moveTo>
                                  <a:pt x="1492" y="270"/>
                                </a:moveTo>
                                <a:lnTo>
                                  <a:pt x="1331" y="270"/>
                                </a:lnTo>
                                <a:lnTo>
                                  <a:pt x="1343" y="272"/>
                                </a:lnTo>
                                <a:lnTo>
                                  <a:pt x="1353" y="279"/>
                                </a:lnTo>
                                <a:lnTo>
                                  <a:pt x="1359" y="289"/>
                                </a:lnTo>
                                <a:lnTo>
                                  <a:pt x="1362" y="301"/>
                                </a:lnTo>
                                <a:lnTo>
                                  <a:pt x="1362" y="456"/>
                                </a:lnTo>
                                <a:lnTo>
                                  <a:pt x="1375" y="521"/>
                                </a:lnTo>
                                <a:lnTo>
                                  <a:pt x="1411" y="574"/>
                                </a:lnTo>
                                <a:lnTo>
                                  <a:pt x="1464" y="610"/>
                                </a:lnTo>
                                <a:lnTo>
                                  <a:pt x="1529" y="623"/>
                                </a:lnTo>
                                <a:lnTo>
                                  <a:pt x="1586" y="623"/>
                                </a:lnTo>
                                <a:lnTo>
                                  <a:pt x="1613" y="618"/>
                                </a:lnTo>
                                <a:lnTo>
                                  <a:pt x="1634" y="603"/>
                                </a:lnTo>
                                <a:lnTo>
                                  <a:pt x="1649" y="582"/>
                                </a:lnTo>
                                <a:lnTo>
                                  <a:pt x="1655" y="555"/>
                                </a:lnTo>
                                <a:lnTo>
                                  <a:pt x="1649" y="528"/>
                                </a:lnTo>
                                <a:lnTo>
                                  <a:pt x="1634" y="507"/>
                                </a:lnTo>
                                <a:lnTo>
                                  <a:pt x="1613" y="492"/>
                                </a:lnTo>
                                <a:lnTo>
                                  <a:pt x="1586" y="487"/>
                                </a:lnTo>
                                <a:lnTo>
                                  <a:pt x="1529" y="487"/>
                                </a:lnTo>
                                <a:lnTo>
                                  <a:pt x="1517" y="484"/>
                                </a:lnTo>
                                <a:lnTo>
                                  <a:pt x="1508" y="477"/>
                                </a:lnTo>
                                <a:lnTo>
                                  <a:pt x="1501" y="468"/>
                                </a:lnTo>
                                <a:lnTo>
                                  <a:pt x="1498" y="456"/>
                                </a:lnTo>
                                <a:lnTo>
                                  <a:pt x="1498" y="301"/>
                                </a:lnTo>
                                <a:lnTo>
                                  <a:pt x="1492" y="270"/>
                                </a:lnTo>
                                <a:close/>
                              </a:path>
                            </a:pathLst>
                          </a:custGeom>
                          <a:solidFill>
                            <a:srgbClr val="8636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7" y="221"/>
                            <a:ext cx="234"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54" y="0"/>
                            <a:ext cx="234"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193" y="132"/>
                            <a:ext cx="234"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margin">
                <wp14:pctWidth>0</wp14:pctWidth>
              </wp14:sizeRelH>
              <wp14:sizeRelV relativeFrom="margin">
                <wp14:pctHeight>0</wp14:pctHeight>
              </wp14:sizeRelV>
            </wp:anchor>
          </w:drawing>
        </mc:Choice>
        <mc:Fallback>
          <w:pict>
            <v:group w14:anchorId="3F605C2A" id="Group 44" o:spid="_x0000_s1026" alt="Logo - NDIS Worker Screening" style="position:absolute;margin-left:0;margin-top:20.5pt;width:127.5pt;height:44.6pt;z-index:251660288;mso-position-horizontal:left;mso-position-horizontal-relative:margin;mso-width-relative:margin;mso-height-relative:margin" coordsize="25096,8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6.png" o:spid="_x0000_s1027" type="#_x0000_t75" style="position:absolute;left:11767;top:1590;width:13329;height:6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">
                <v:imagedata r:id="rId4" o:title=""/>
              </v:shape>
              <v:group id="Group 5" o:spid="_x0000_s1028" style="position:absolute;width:10509;height:8782" coordsize="1655,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AutoShape 2" o:spid="_x0000_s1029" style="position:absolute;top:314;width:1655;height:1069;visibility:visible;mso-wrap-style:square;v-text-anchor:top" coordsize="1655,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" path="m1048,137r-162,l898,140r10,6l915,156r2,12l917,901r13,65l966,1019r54,36l1085,1069r24,l1174,1055r53,-36l1263,966r7,-34l1085,932r-12,-3l1063,923r-7,-10l1054,901r,-733l1048,137xm1331,133r-24,l1242,146r-53,36l1153,236r-14,65l1139,901r-2,12l1130,923r-10,6l1109,932r161,l1276,901r,-600l1279,289r6,-10l1295,272r12,-2l1492,270r-7,-34l1449,182r-53,-36l1331,133xm603,359r-161,l454,361r10,7l470,377r3,12l473,737r13,66l522,856r53,36l640,905r24,l729,892r54,-36l819,803r7,-35l640,768r-11,-2l619,759r-7,-10l610,737r,-348l603,359xm886,l863,,797,13,744,49r-36,54l695,168r,569l693,749r-7,10l676,766r-12,2l826,768r6,-31l832,168r2,-12l841,146r10,-6l863,137r185,l1041,103,1005,49,952,13,886,xm442,222r-24,l353,235r-53,36l264,324r-13,65l251,456r-3,12l241,477r-9,7l220,487r-152,l42,492,20,507,5,528,,555r5,27l20,603r22,15l68,623r152,l285,610r53,-36l374,521r13,-65l387,389r3,-12l397,368r9,-7l418,359r185,l596,324,560,271,507,235,442,222xm1492,270r-161,l1343,272r10,7l1359,289r3,12l1362,456r13,65l1411,574r53,36l1529,623r57,l1613,618r21,-15l1649,582r6,-27l1649,528r-15,-21l1613,492r-27,-5l1529,487r-12,-3l1508,477r-7,-9l1498,456r,-155l1492,270xe" fillcolor="#86367c" stroked="f">
                  <v:path arrowok="t" o:connecttype="custom" o:connectlocs="898,454;917,482;966,1333;1109,1383;1263,1280;1073,1243;1054,1215;1331,447;1189,496;1139,1215;1120,1243;1276,1215;1285,593;1492,584;1396,460;442,673;470,691;486,1117;640,1219;783,1170;640,1082;612,1063;603,673;797,327;695,482;686,1073;826,1082;834,470;863,451;1005,363;442,536;300,585;251,770;232,798;42,806;0,869;42,932;285,924;387,770;397,682;603,673;507,549;1331,584;1359,603;1375,835;1529,937;1634,917;1649,842;1586,801;1508,791;1498,615" o:connectangles="0,0,0,0,0,0,0,0,0,0,0,0,0,0,0,0,0,0,0,0,0,0,0,0,0,0,0,0,0,0,0,0,0,0,0,0,0,0,0,0,0,0,0,0,0,0,0,0,0,0,0"/>
                </v:shape>
                <v:shape id="Picture 3" o:spid="_x0000_s1030" type="#_x0000_t75" style="position:absolute;left:317;top:221;width:234;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">
                  <v:imagedata r:id="rId5" o:title=""/>
                </v:shape>
                <v:shape id="Picture 4" o:spid="_x0000_s1031" type="#_x0000_t75" style="position:absolute;left:754;width:234;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">
                  <v:imagedata r:id="rId6" o:title=""/>
                </v:shape>
                <v:shape id="Picture 5" o:spid="_x0000_s1032" type="#_x0000_t75" style="position:absolute;left:1193;top:132;width:234;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">
                  <v:imagedata r:id="rId6" o:title=""/>
                </v:shape>
              </v:group>
              <w10:wrap type="topAndBottom"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66AB906"/>
    <w:lvl w:ilvl="0">
      <w:start w:val="1"/>
      <w:numFmt w:val="decimal"/>
      <w:pStyle w:val="ListNumber"/>
      <w:lvlText w:val="%1."/>
      <w:lvlJc w:val="left"/>
      <w:pPr>
        <w:tabs>
          <w:tab w:val="num" w:pos="360"/>
        </w:tabs>
        <w:ind w:left="360" w:hanging="360"/>
      </w:pPr>
    </w:lvl>
  </w:abstractNum>
  <w:abstractNum w:abstractNumId="1" w15:restartNumberingAfterBreak="0">
    <w:nsid w:val="17A12456"/>
    <w:multiLevelType w:val="hybridMultilevel"/>
    <w:tmpl w:val="78B63AF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C97F31"/>
    <w:multiLevelType w:val="hybridMultilevel"/>
    <w:tmpl w:val="7D7C93A2"/>
    <w:lvl w:ilvl="0" w:tplc="3060318E">
      <w:start w:val="6"/>
      <w:numFmt w:val="decimal"/>
      <w:lvlText w:val="%1."/>
      <w:lvlJc w:val="left"/>
      <w:pPr>
        <w:ind w:left="1079" w:hanging="216"/>
      </w:pPr>
      <w:rPr>
        <w:rFonts w:ascii="Calibri Light" w:eastAsia="Calibri Light" w:hAnsi="Calibri Light" w:cs="Calibri Light" w:hint="default"/>
        <w:spacing w:val="-7"/>
        <w:w w:val="97"/>
        <w:sz w:val="22"/>
        <w:szCs w:val="22"/>
        <w:lang w:val="en-GB" w:eastAsia="en-GB" w:bidi="en-GB"/>
      </w:rPr>
    </w:lvl>
    <w:lvl w:ilvl="1" w:tplc="6884F5C6">
      <w:start w:val="4"/>
      <w:numFmt w:val="decimal"/>
      <w:lvlText w:val="(%2)"/>
      <w:lvlJc w:val="left"/>
      <w:pPr>
        <w:ind w:left="1384" w:hanging="293"/>
      </w:pPr>
      <w:rPr>
        <w:rFonts w:ascii="Calibri Light" w:eastAsia="Calibri Light" w:hAnsi="Calibri Light" w:cs="Calibri Light" w:hint="default"/>
        <w:spacing w:val="-8"/>
        <w:w w:val="97"/>
        <w:sz w:val="22"/>
        <w:szCs w:val="22"/>
        <w:lang w:val="en-GB" w:eastAsia="en-GB" w:bidi="en-GB"/>
      </w:rPr>
    </w:lvl>
    <w:lvl w:ilvl="2" w:tplc="6E345EC2">
      <w:start w:val="1"/>
      <w:numFmt w:val="lowerLetter"/>
      <w:lvlText w:val="(%3)"/>
      <w:lvlJc w:val="left"/>
      <w:pPr>
        <w:ind w:left="1659" w:hanging="285"/>
      </w:pPr>
      <w:rPr>
        <w:rFonts w:ascii="Calibri Light" w:eastAsia="Calibri Light" w:hAnsi="Calibri Light" w:cs="Calibri Light" w:hint="default"/>
        <w:spacing w:val="-7"/>
        <w:w w:val="97"/>
        <w:sz w:val="22"/>
        <w:szCs w:val="22"/>
        <w:lang w:val="en-GB" w:eastAsia="en-GB" w:bidi="en-GB"/>
      </w:rPr>
    </w:lvl>
    <w:lvl w:ilvl="3" w:tplc="D03AFD24">
      <w:numFmt w:val="bullet"/>
      <w:lvlText w:val="•"/>
      <w:lvlJc w:val="left"/>
      <w:pPr>
        <w:ind w:left="2940" w:hanging="285"/>
      </w:pPr>
      <w:rPr>
        <w:rFonts w:hint="default"/>
        <w:lang w:val="en-GB" w:eastAsia="en-GB" w:bidi="en-GB"/>
      </w:rPr>
    </w:lvl>
    <w:lvl w:ilvl="4" w:tplc="D18ECAEC">
      <w:numFmt w:val="bullet"/>
      <w:lvlText w:val="•"/>
      <w:lvlJc w:val="left"/>
      <w:pPr>
        <w:ind w:left="4221" w:hanging="285"/>
      </w:pPr>
      <w:rPr>
        <w:rFonts w:hint="default"/>
        <w:lang w:val="en-GB" w:eastAsia="en-GB" w:bidi="en-GB"/>
      </w:rPr>
    </w:lvl>
    <w:lvl w:ilvl="5" w:tplc="6DEC5AF4">
      <w:numFmt w:val="bullet"/>
      <w:lvlText w:val="•"/>
      <w:lvlJc w:val="left"/>
      <w:pPr>
        <w:ind w:left="5502" w:hanging="285"/>
      </w:pPr>
      <w:rPr>
        <w:rFonts w:hint="default"/>
        <w:lang w:val="en-GB" w:eastAsia="en-GB" w:bidi="en-GB"/>
      </w:rPr>
    </w:lvl>
    <w:lvl w:ilvl="6" w:tplc="9972597A">
      <w:numFmt w:val="bullet"/>
      <w:lvlText w:val="•"/>
      <w:lvlJc w:val="left"/>
      <w:pPr>
        <w:ind w:left="6782" w:hanging="285"/>
      </w:pPr>
      <w:rPr>
        <w:rFonts w:hint="default"/>
        <w:lang w:val="en-GB" w:eastAsia="en-GB" w:bidi="en-GB"/>
      </w:rPr>
    </w:lvl>
    <w:lvl w:ilvl="7" w:tplc="0CFC8DD6">
      <w:numFmt w:val="bullet"/>
      <w:lvlText w:val="•"/>
      <w:lvlJc w:val="left"/>
      <w:pPr>
        <w:ind w:left="8063" w:hanging="285"/>
      </w:pPr>
      <w:rPr>
        <w:rFonts w:hint="default"/>
        <w:lang w:val="en-GB" w:eastAsia="en-GB" w:bidi="en-GB"/>
      </w:rPr>
    </w:lvl>
    <w:lvl w:ilvl="8" w:tplc="C14E7AAE">
      <w:numFmt w:val="bullet"/>
      <w:lvlText w:val="•"/>
      <w:lvlJc w:val="left"/>
      <w:pPr>
        <w:ind w:left="9344" w:hanging="285"/>
      </w:pPr>
      <w:rPr>
        <w:rFonts w:hint="default"/>
        <w:lang w:val="en-GB" w:eastAsia="en-GB" w:bidi="en-GB"/>
      </w:rPr>
    </w:lvl>
  </w:abstractNum>
  <w:abstractNum w:abstractNumId="3" w15:restartNumberingAfterBreak="0">
    <w:nsid w:val="1C8D7995"/>
    <w:multiLevelType w:val="hybridMultilevel"/>
    <w:tmpl w:val="37983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4F1770"/>
    <w:multiLevelType w:val="multilevel"/>
    <w:tmpl w:val="9CAAC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6CD182A"/>
    <w:multiLevelType w:val="multilevel"/>
    <w:tmpl w:val="004E0718"/>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6" w15:restartNumberingAfterBreak="0">
    <w:nsid w:val="3BB43B4D"/>
    <w:multiLevelType w:val="multilevel"/>
    <w:tmpl w:val="A88EC13A"/>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7" w15:restartNumberingAfterBreak="0">
    <w:nsid w:val="57883D19"/>
    <w:multiLevelType w:val="hybridMultilevel"/>
    <w:tmpl w:val="6A105ACE"/>
    <w:lvl w:ilvl="0" w:tplc="0128A664">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8" w15:restartNumberingAfterBreak="0">
    <w:nsid w:val="629949B5"/>
    <w:multiLevelType w:val="hybridMultilevel"/>
    <w:tmpl w:val="E23EE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16cid:durableId="175731467">
    <w:abstractNumId w:val="7"/>
  </w:num>
  <w:num w:numId="2" w16cid:durableId="56905612">
    <w:abstractNumId w:val="0"/>
  </w:num>
  <w:num w:numId="3" w16cid:durableId="2101876265">
    <w:abstractNumId w:val="4"/>
  </w:num>
  <w:num w:numId="4" w16cid:durableId="359669564">
    <w:abstractNumId w:val="9"/>
  </w:num>
  <w:num w:numId="5" w16cid:durableId="631710370">
    <w:abstractNumId w:val="6"/>
  </w:num>
  <w:num w:numId="6" w16cid:durableId="924613529">
    <w:abstractNumId w:val="5"/>
  </w:num>
  <w:num w:numId="7" w16cid:durableId="1758211609">
    <w:abstractNumId w:val="3"/>
  </w:num>
  <w:num w:numId="8" w16cid:durableId="1388339185">
    <w:abstractNumId w:val="2"/>
  </w:num>
  <w:num w:numId="9" w16cid:durableId="971330136">
    <w:abstractNumId w:val="8"/>
  </w:num>
  <w:num w:numId="10" w16cid:durableId="128465327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1A93"/>
    <w:rsid w:val="00002BB8"/>
    <w:rsid w:val="00005D05"/>
    <w:rsid w:val="00012CCD"/>
    <w:rsid w:val="00022205"/>
    <w:rsid w:val="00022CD4"/>
    <w:rsid w:val="00025F3F"/>
    <w:rsid w:val="000338B3"/>
    <w:rsid w:val="000342E2"/>
    <w:rsid w:val="00047DD6"/>
    <w:rsid w:val="00060292"/>
    <w:rsid w:val="00063172"/>
    <w:rsid w:val="00063F98"/>
    <w:rsid w:val="00066CCF"/>
    <w:rsid w:val="00075D15"/>
    <w:rsid w:val="00075F81"/>
    <w:rsid w:val="00083942"/>
    <w:rsid w:val="00086F4A"/>
    <w:rsid w:val="00087BDF"/>
    <w:rsid w:val="00093F0D"/>
    <w:rsid w:val="00094BF8"/>
    <w:rsid w:val="00095A4D"/>
    <w:rsid w:val="000A161D"/>
    <w:rsid w:val="000B1741"/>
    <w:rsid w:val="000C45FC"/>
    <w:rsid w:val="000E0044"/>
    <w:rsid w:val="000E1501"/>
    <w:rsid w:val="000E62AF"/>
    <w:rsid w:val="000F60E1"/>
    <w:rsid w:val="00100964"/>
    <w:rsid w:val="00101BE0"/>
    <w:rsid w:val="0010445F"/>
    <w:rsid w:val="00104B99"/>
    <w:rsid w:val="001106A2"/>
    <w:rsid w:val="00111D6C"/>
    <w:rsid w:val="00116BBF"/>
    <w:rsid w:val="001221FC"/>
    <w:rsid w:val="00123E91"/>
    <w:rsid w:val="00127199"/>
    <w:rsid w:val="00130FE2"/>
    <w:rsid w:val="0015261A"/>
    <w:rsid w:val="00160B81"/>
    <w:rsid w:val="001649CB"/>
    <w:rsid w:val="00167608"/>
    <w:rsid w:val="00167F21"/>
    <w:rsid w:val="00170CC9"/>
    <w:rsid w:val="00176552"/>
    <w:rsid w:val="00194D0E"/>
    <w:rsid w:val="001A3B37"/>
    <w:rsid w:val="001A5FFE"/>
    <w:rsid w:val="001A7E88"/>
    <w:rsid w:val="001B0C40"/>
    <w:rsid w:val="001B4C4E"/>
    <w:rsid w:val="001B71D1"/>
    <w:rsid w:val="001B7744"/>
    <w:rsid w:val="001B7FC8"/>
    <w:rsid w:val="001D4C4E"/>
    <w:rsid w:val="001E0EF3"/>
    <w:rsid w:val="001E7BE4"/>
    <w:rsid w:val="001F483B"/>
    <w:rsid w:val="0020481B"/>
    <w:rsid w:val="00206816"/>
    <w:rsid w:val="00212411"/>
    <w:rsid w:val="00220888"/>
    <w:rsid w:val="00235913"/>
    <w:rsid w:val="00235CE5"/>
    <w:rsid w:val="00235FFE"/>
    <w:rsid w:val="00237B08"/>
    <w:rsid w:val="00240916"/>
    <w:rsid w:val="00240EE5"/>
    <w:rsid w:val="002413C0"/>
    <w:rsid w:val="002455F2"/>
    <w:rsid w:val="00252B09"/>
    <w:rsid w:val="0025755F"/>
    <w:rsid w:val="00262A84"/>
    <w:rsid w:val="00273975"/>
    <w:rsid w:val="0027419D"/>
    <w:rsid w:val="00276A09"/>
    <w:rsid w:val="00276DC9"/>
    <w:rsid w:val="00277361"/>
    <w:rsid w:val="00280D8D"/>
    <w:rsid w:val="00281683"/>
    <w:rsid w:val="00283350"/>
    <w:rsid w:val="002A2148"/>
    <w:rsid w:val="002B340E"/>
    <w:rsid w:val="002B5E43"/>
    <w:rsid w:val="002B7BC5"/>
    <w:rsid w:val="002C6CB1"/>
    <w:rsid w:val="002D1EB9"/>
    <w:rsid w:val="002D50F7"/>
    <w:rsid w:val="002D6D83"/>
    <w:rsid w:val="00306AFD"/>
    <w:rsid w:val="00310745"/>
    <w:rsid w:val="00312A26"/>
    <w:rsid w:val="00314A45"/>
    <w:rsid w:val="00335A29"/>
    <w:rsid w:val="00344444"/>
    <w:rsid w:val="00353B45"/>
    <w:rsid w:val="00361CEC"/>
    <w:rsid w:val="00361EDB"/>
    <w:rsid w:val="00367FD9"/>
    <w:rsid w:val="00374E81"/>
    <w:rsid w:val="003775E4"/>
    <w:rsid w:val="003817DC"/>
    <w:rsid w:val="00397B5E"/>
    <w:rsid w:val="003A3B30"/>
    <w:rsid w:val="003A77CE"/>
    <w:rsid w:val="003C5E51"/>
    <w:rsid w:val="003D2FCB"/>
    <w:rsid w:val="003D5381"/>
    <w:rsid w:val="003D5FB8"/>
    <w:rsid w:val="003E343C"/>
    <w:rsid w:val="003E5772"/>
    <w:rsid w:val="003F044D"/>
    <w:rsid w:val="003F238D"/>
    <w:rsid w:val="003F3D65"/>
    <w:rsid w:val="00400398"/>
    <w:rsid w:val="00401CFC"/>
    <w:rsid w:val="00401D09"/>
    <w:rsid w:val="0041092E"/>
    <w:rsid w:val="00410A26"/>
    <w:rsid w:val="00433C90"/>
    <w:rsid w:val="00445369"/>
    <w:rsid w:val="00451D26"/>
    <w:rsid w:val="00455815"/>
    <w:rsid w:val="00455E11"/>
    <w:rsid w:val="004637FD"/>
    <w:rsid w:val="00463C84"/>
    <w:rsid w:val="00464BF4"/>
    <w:rsid w:val="00465381"/>
    <w:rsid w:val="00473FC0"/>
    <w:rsid w:val="00476D68"/>
    <w:rsid w:val="00490E41"/>
    <w:rsid w:val="004935A2"/>
    <w:rsid w:val="00496F6B"/>
    <w:rsid w:val="004A2954"/>
    <w:rsid w:val="004A3317"/>
    <w:rsid w:val="004A4094"/>
    <w:rsid w:val="004A5F96"/>
    <w:rsid w:val="004B2915"/>
    <w:rsid w:val="004C2016"/>
    <w:rsid w:val="004C49FF"/>
    <w:rsid w:val="004D0771"/>
    <w:rsid w:val="004D4D47"/>
    <w:rsid w:val="004D546B"/>
    <w:rsid w:val="004D54E5"/>
    <w:rsid w:val="004D7562"/>
    <w:rsid w:val="004E0B96"/>
    <w:rsid w:val="004F27B9"/>
    <w:rsid w:val="004F2E01"/>
    <w:rsid w:val="004F4563"/>
    <w:rsid w:val="005032D6"/>
    <w:rsid w:val="005140FD"/>
    <w:rsid w:val="00525A64"/>
    <w:rsid w:val="00530C64"/>
    <w:rsid w:val="0054188B"/>
    <w:rsid w:val="00544DAE"/>
    <w:rsid w:val="005463CC"/>
    <w:rsid w:val="00546884"/>
    <w:rsid w:val="0055232E"/>
    <w:rsid w:val="005640CE"/>
    <w:rsid w:val="00565A60"/>
    <w:rsid w:val="00575F62"/>
    <w:rsid w:val="005771FB"/>
    <w:rsid w:val="005845AB"/>
    <w:rsid w:val="00584A89"/>
    <w:rsid w:val="005911B9"/>
    <w:rsid w:val="00595667"/>
    <w:rsid w:val="005A4BB7"/>
    <w:rsid w:val="005B0C0E"/>
    <w:rsid w:val="005D4D30"/>
    <w:rsid w:val="005D5911"/>
    <w:rsid w:val="005D65D3"/>
    <w:rsid w:val="005E6C72"/>
    <w:rsid w:val="005F46C1"/>
    <w:rsid w:val="00604E0B"/>
    <w:rsid w:val="0060605C"/>
    <w:rsid w:val="00610768"/>
    <w:rsid w:val="00612F7B"/>
    <w:rsid w:val="00617DEA"/>
    <w:rsid w:val="0062297C"/>
    <w:rsid w:val="00622FDE"/>
    <w:rsid w:val="00624F15"/>
    <w:rsid w:val="00625DC2"/>
    <w:rsid w:val="006268B9"/>
    <w:rsid w:val="00627AF3"/>
    <w:rsid w:val="006340A9"/>
    <w:rsid w:val="00637FAE"/>
    <w:rsid w:val="00644590"/>
    <w:rsid w:val="00646F27"/>
    <w:rsid w:val="00653107"/>
    <w:rsid w:val="0066170C"/>
    <w:rsid w:val="006709A3"/>
    <w:rsid w:val="00675E8A"/>
    <w:rsid w:val="00685C3E"/>
    <w:rsid w:val="006870EE"/>
    <w:rsid w:val="006927B0"/>
    <w:rsid w:val="00693DF8"/>
    <w:rsid w:val="006A09FD"/>
    <w:rsid w:val="006A4A71"/>
    <w:rsid w:val="006B2471"/>
    <w:rsid w:val="006B4D57"/>
    <w:rsid w:val="006C0114"/>
    <w:rsid w:val="006C253A"/>
    <w:rsid w:val="006C2596"/>
    <w:rsid w:val="006C29C5"/>
    <w:rsid w:val="006C36C8"/>
    <w:rsid w:val="006C3A76"/>
    <w:rsid w:val="006C4BDB"/>
    <w:rsid w:val="006D1F87"/>
    <w:rsid w:val="006D3B1F"/>
    <w:rsid w:val="006E2B83"/>
    <w:rsid w:val="006E30CC"/>
    <w:rsid w:val="006E708E"/>
    <w:rsid w:val="006F3428"/>
    <w:rsid w:val="006F7711"/>
    <w:rsid w:val="00707CDD"/>
    <w:rsid w:val="00720FAE"/>
    <w:rsid w:val="0072647A"/>
    <w:rsid w:val="00732863"/>
    <w:rsid w:val="00745921"/>
    <w:rsid w:val="00751600"/>
    <w:rsid w:val="00756C54"/>
    <w:rsid w:val="00780645"/>
    <w:rsid w:val="00787518"/>
    <w:rsid w:val="00793086"/>
    <w:rsid w:val="007957E4"/>
    <w:rsid w:val="007A1DB5"/>
    <w:rsid w:val="007A2462"/>
    <w:rsid w:val="007A540A"/>
    <w:rsid w:val="007A730F"/>
    <w:rsid w:val="007B0687"/>
    <w:rsid w:val="007B53F1"/>
    <w:rsid w:val="007D38A3"/>
    <w:rsid w:val="007D3AD2"/>
    <w:rsid w:val="007D72D5"/>
    <w:rsid w:val="007F322D"/>
    <w:rsid w:val="007F645B"/>
    <w:rsid w:val="007F71DE"/>
    <w:rsid w:val="008011EB"/>
    <w:rsid w:val="00801EFE"/>
    <w:rsid w:val="00805848"/>
    <w:rsid w:val="00814A9F"/>
    <w:rsid w:val="00814D66"/>
    <w:rsid w:val="0082097F"/>
    <w:rsid w:val="00821D28"/>
    <w:rsid w:val="008243AB"/>
    <w:rsid w:val="008248DB"/>
    <w:rsid w:val="00833FDE"/>
    <w:rsid w:val="00835401"/>
    <w:rsid w:val="00836075"/>
    <w:rsid w:val="008444BC"/>
    <w:rsid w:val="008525C5"/>
    <w:rsid w:val="00852E2F"/>
    <w:rsid w:val="00852E36"/>
    <w:rsid w:val="00856A5C"/>
    <w:rsid w:val="00860638"/>
    <w:rsid w:val="0086551B"/>
    <w:rsid w:val="00867A3D"/>
    <w:rsid w:val="0087687C"/>
    <w:rsid w:val="00880408"/>
    <w:rsid w:val="008876B7"/>
    <w:rsid w:val="00887D9C"/>
    <w:rsid w:val="0089264E"/>
    <w:rsid w:val="008A32F0"/>
    <w:rsid w:val="008A67F3"/>
    <w:rsid w:val="008B142F"/>
    <w:rsid w:val="008B18AC"/>
    <w:rsid w:val="008C243D"/>
    <w:rsid w:val="008C4DCC"/>
    <w:rsid w:val="008D2060"/>
    <w:rsid w:val="008D46F4"/>
    <w:rsid w:val="008E0253"/>
    <w:rsid w:val="008E04FB"/>
    <w:rsid w:val="008E4A63"/>
    <w:rsid w:val="008E54BF"/>
    <w:rsid w:val="008E606D"/>
    <w:rsid w:val="008E713B"/>
    <w:rsid w:val="008F444A"/>
    <w:rsid w:val="0090356B"/>
    <w:rsid w:val="00906335"/>
    <w:rsid w:val="009070B8"/>
    <w:rsid w:val="009218BF"/>
    <w:rsid w:val="00930B0F"/>
    <w:rsid w:val="00941520"/>
    <w:rsid w:val="0094672B"/>
    <w:rsid w:val="00946B25"/>
    <w:rsid w:val="00947FB5"/>
    <w:rsid w:val="00950319"/>
    <w:rsid w:val="00957898"/>
    <w:rsid w:val="00964805"/>
    <w:rsid w:val="00967220"/>
    <w:rsid w:val="009675BB"/>
    <w:rsid w:val="00981199"/>
    <w:rsid w:val="00984EC9"/>
    <w:rsid w:val="00994ADB"/>
    <w:rsid w:val="009978E0"/>
    <w:rsid w:val="009A321C"/>
    <w:rsid w:val="009A4898"/>
    <w:rsid w:val="009C19DD"/>
    <w:rsid w:val="009C77C4"/>
    <w:rsid w:val="009E00D1"/>
    <w:rsid w:val="009E29AD"/>
    <w:rsid w:val="009E30D0"/>
    <w:rsid w:val="00A05BEE"/>
    <w:rsid w:val="00A12E5C"/>
    <w:rsid w:val="00A1342F"/>
    <w:rsid w:val="00A14E26"/>
    <w:rsid w:val="00A16919"/>
    <w:rsid w:val="00A2202B"/>
    <w:rsid w:val="00A23ACE"/>
    <w:rsid w:val="00A307F8"/>
    <w:rsid w:val="00A33E3C"/>
    <w:rsid w:val="00A36EAF"/>
    <w:rsid w:val="00A42B26"/>
    <w:rsid w:val="00A458CE"/>
    <w:rsid w:val="00A47B37"/>
    <w:rsid w:val="00A711A6"/>
    <w:rsid w:val="00A76503"/>
    <w:rsid w:val="00A80830"/>
    <w:rsid w:val="00A81C7F"/>
    <w:rsid w:val="00A86B04"/>
    <w:rsid w:val="00A920E2"/>
    <w:rsid w:val="00A92374"/>
    <w:rsid w:val="00AA09A5"/>
    <w:rsid w:val="00AA43E2"/>
    <w:rsid w:val="00AA621F"/>
    <w:rsid w:val="00AB580F"/>
    <w:rsid w:val="00AB63D5"/>
    <w:rsid w:val="00AC5EF0"/>
    <w:rsid w:val="00AC62FF"/>
    <w:rsid w:val="00AD02F8"/>
    <w:rsid w:val="00AD39BD"/>
    <w:rsid w:val="00AE092D"/>
    <w:rsid w:val="00AF3F9A"/>
    <w:rsid w:val="00AF79A2"/>
    <w:rsid w:val="00B052EB"/>
    <w:rsid w:val="00B05729"/>
    <w:rsid w:val="00B05E21"/>
    <w:rsid w:val="00B06DA3"/>
    <w:rsid w:val="00B07E38"/>
    <w:rsid w:val="00B2376A"/>
    <w:rsid w:val="00B40BF4"/>
    <w:rsid w:val="00B455F9"/>
    <w:rsid w:val="00B54617"/>
    <w:rsid w:val="00B547FE"/>
    <w:rsid w:val="00B62068"/>
    <w:rsid w:val="00B72235"/>
    <w:rsid w:val="00B72746"/>
    <w:rsid w:val="00B847D0"/>
    <w:rsid w:val="00B9157E"/>
    <w:rsid w:val="00B9230D"/>
    <w:rsid w:val="00B9585C"/>
    <w:rsid w:val="00B9611B"/>
    <w:rsid w:val="00BA7203"/>
    <w:rsid w:val="00BA7A57"/>
    <w:rsid w:val="00BB0301"/>
    <w:rsid w:val="00BB38FD"/>
    <w:rsid w:val="00BB4029"/>
    <w:rsid w:val="00BB5604"/>
    <w:rsid w:val="00BC0994"/>
    <w:rsid w:val="00BC77EF"/>
    <w:rsid w:val="00BD0D55"/>
    <w:rsid w:val="00BD607E"/>
    <w:rsid w:val="00BE630D"/>
    <w:rsid w:val="00BE6B0A"/>
    <w:rsid w:val="00BF64F1"/>
    <w:rsid w:val="00C01149"/>
    <w:rsid w:val="00C061FE"/>
    <w:rsid w:val="00C513DE"/>
    <w:rsid w:val="00C515EC"/>
    <w:rsid w:val="00C61E5B"/>
    <w:rsid w:val="00C64B57"/>
    <w:rsid w:val="00C74C57"/>
    <w:rsid w:val="00C8678C"/>
    <w:rsid w:val="00C86B89"/>
    <w:rsid w:val="00C9221E"/>
    <w:rsid w:val="00CA0C2B"/>
    <w:rsid w:val="00CA36C2"/>
    <w:rsid w:val="00CB022B"/>
    <w:rsid w:val="00CB2133"/>
    <w:rsid w:val="00CB4A25"/>
    <w:rsid w:val="00CC1A9E"/>
    <w:rsid w:val="00CC58EF"/>
    <w:rsid w:val="00CE63C7"/>
    <w:rsid w:val="00CF12E0"/>
    <w:rsid w:val="00D02DB6"/>
    <w:rsid w:val="00D065E5"/>
    <w:rsid w:val="00D1078F"/>
    <w:rsid w:val="00D169AB"/>
    <w:rsid w:val="00D17FA6"/>
    <w:rsid w:val="00D41211"/>
    <w:rsid w:val="00D54971"/>
    <w:rsid w:val="00D63E91"/>
    <w:rsid w:val="00D64FD2"/>
    <w:rsid w:val="00D65FB5"/>
    <w:rsid w:val="00D673EF"/>
    <w:rsid w:val="00D7468B"/>
    <w:rsid w:val="00D82E5F"/>
    <w:rsid w:val="00D84F90"/>
    <w:rsid w:val="00D97E90"/>
    <w:rsid w:val="00DA1DF4"/>
    <w:rsid w:val="00DB23D6"/>
    <w:rsid w:val="00DB4AB6"/>
    <w:rsid w:val="00DB6A14"/>
    <w:rsid w:val="00DB6A89"/>
    <w:rsid w:val="00DC171A"/>
    <w:rsid w:val="00DD08A1"/>
    <w:rsid w:val="00DD0DDB"/>
    <w:rsid w:val="00DD1C83"/>
    <w:rsid w:val="00DD1E91"/>
    <w:rsid w:val="00DD715A"/>
    <w:rsid w:val="00DE0529"/>
    <w:rsid w:val="00DF3E9D"/>
    <w:rsid w:val="00E03756"/>
    <w:rsid w:val="00E13630"/>
    <w:rsid w:val="00E1725A"/>
    <w:rsid w:val="00E17C5E"/>
    <w:rsid w:val="00E242D6"/>
    <w:rsid w:val="00E260C7"/>
    <w:rsid w:val="00E27127"/>
    <w:rsid w:val="00E30F5C"/>
    <w:rsid w:val="00E31418"/>
    <w:rsid w:val="00E3534B"/>
    <w:rsid w:val="00E457BC"/>
    <w:rsid w:val="00E5020E"/>
    <w:rsid w:val="00E5558A"/>
    <w:rsid w:val="00E57D67"/>
    <w:rsid w:val="00E77DDE"/>
    <w:rsid w:val="00E80D36"/>
    <w:rsid w:val="00E828A0"/>
    <w:rsid w:val="00E85102"/>
    <w:rsid w:val="00E92CD3"/>
    <w:rsid w:val="00E96060"/>
    <w:rsid w:val="00EA03D1"/>
    <w:rsid w:val="00EA04AD"/>
    <w:rsid w:val="00EA2296"/>
    <w:rsid w:val="00EA3AD0"/>
    <w:rsid w:val="00EA7FD7"/>
    <w:rsid w:val="00EB3123"/>
    <w:rsid w:val="00EB4BBB"/>
    <w:rsid w:val="00EB55B1"/>
    <w:rsid w:val="00EC2B8A"/>
    <w:rsid w:val="00ED1557"/>
    <w:rsid w:val="00ED357F"/>
    <w:rsid w:val="00ED482F"/>
    <w:rsid w:val="00ED4CB0"/>
    <w:rsid w:val="00ED6D41"/>
    <w:rsid w:val="00EE4916"/>
    <w:rsid w:val="00EF1A9D"/>
    <w:rsid w:val="00EF24FF"/>
    <w:rsid w:val="00F00D7F"/>
    <w:rsid w:val="00F03866"/>
    <w:rsid w:val="00F07DAE"/>
    <w:rsid w:val="00F129D2"/>
    <w:rsid w:val="00F13490"/>
    <w:rsid w:val="00F21354"/>
    <w:rsid w:val="00F23285"/>
    <w:rsid w:val="00F25F88"/>
    <w:rsid w:val="00F26A22"/>
    <w:rsid w:val="00F26D20"/>
    <w:rsid w:val="00F27366"/>
    <w:rsid w:val="00F4073F"/>
    <w:rsid w:val="00F40760"/>
    <w:rsid w:val="00F41E11"/>
    <w:rsid w:val="00F612A9"/>
    <w:rsid w:val="00F61EFA"/>
    <w:rsid w:val="00F6695D"/>
    <w:rsid w:val="00F66F00"/>
    <w:rsid w:val="00F72172"/>
    <w:rsid w:val="00F81956"/>
    <w:rsid w:val="00F91AA9"/>
    <w:rsid w:val="00F92A5A"/>
    <w:rsid w:val="00FA0917"/>
    <w:rsid w:val="00FA1272"/>
    <w:rsid w:val="00FA2F9B"/>
    <w:rsid w:val="00FB0AAD"/>
    <w:rsid w:val="00FB48EA"/>
    <w:rsid w:val="00FC0260"/>
    <w:rsid w:val="00FC0BBA"/>
    <w:rsid w:val="00FC2072"/>
    <w:rsid w:val="00FC48C6"/>
    <w:rsid w:val="00FC5966"/>
    <w:rsid w:val="00FD0D5A"/>
    <w:rsid w:val="00FD20EE"/>
    <w:rsid w:val="00FD29CC"/>
    <w:rsid w:val="00FE0B92"/>
    <w:rsid w:val="00FF1E2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9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33E3C"/>
    <w:pPr>
      <w:spacing w:after="120" w:line="288" w:lineRule="auto"/>
    </w:pPr>
  </w:style>
  <w:style w:type="paragraph" w:styleId="Heading1">
    <w:name w:val="heading 1"/>
    <w:basedOn w:val="nospace"/>
    <w:next w:val="BodyText"/>
    <w:link w:val="Heading1Char"/>
    <w:qFormat/>
    <w:rsid w:val="006C3A76"/>
    <w:pPr>
      <w:keepNext/>
      <w:spacing w:before="400" w:after="80"/>
      <w:outlineLvl w:val="0"/>
    </w:pPr>
    <w:rPr>
      <w:b/>
      <w:bCs/>
      <w:color w:val="2C5C86"/>
      <w:sz w:val="36"/>
      <w:szCs w:val="32"/>
    </w:rPr>
  </w:style>
  <w:style w:type="paragraph" w:styleId="Heading2">
    <w:name w:val="heading 2"/>
    <w:basedOn w:val="nospace"/>
    <w:next w:val="BodyText"/>
    <w:link w:val="Heading2Char"/>
    <w:qFormat/>
    <w:rsid w:val="006C3A76"/>
    <w:pPr>
      <w:suppressAutoHyphens/>
      <w:autoSpaceDE w:val="0"/>
      <w:autoSpaceDN w:val="0"/>
      <w:adjustRightInd w:val="0"/>
      <w:spacing w:before="240" w:after="80"/>
      <w:textAlignment w:val="center"/>
      <w:outlineLvl w:val="1"/>
    </w:pPr>
    <w:rPr>
      <w:b/>
      <w:bCs/>
      <w:color w:val="2C5C86"/>
      <w:sz w:val="28"/>
    </w:rPr>
  </w:style>
  <w:style w:type="paragraph" w:styleId="Heading3">
    <w:name w:val="heading 3"/>
    <w:basedOn w:val="nospace"/>
    <w:next w:val="BodyText"/>
    <w:link w:val="Heading3Char"/>
    <w:qFormat/>
    <w:rsid w:val="00B455F9"/>
    <w:pPr>
      <w:keepNext/>
      <w:keepLines/>
      <w:spacing w:before="240" w:after="80"/>
      <w:outlineLvl w:val="2"/>
    </w:pPr>
    <w:rPr>
      <w:rFonts w:eastAsia="Times New Roman"/>
      <w:b/>
      <w:bCs/>
      <w:color w:val="2C5C86"/>
    </w:rPr>
  </w:style>
  <w:style w:type="paragraph" w:styleId="Heading4">
    <w:name w:val="heading 4"/>
    <w:basedOn w:val="Normal"/>
    <w:next w:val="Normal"/>
    <w:link w:val="Heading4Char"/>
    <w:rsid w:val="00D65FB5"/>
    <w:pPr>
      <w:keepNext/>
      <w:spacing w:before="240" w:after="60"/>
      <w:outlineLvl w:val="3"/>
    </w:pPr>
    <w:rPr>
      <w:rFonts w:eastAsia="Times New Roman" w:cs="Arial"/>
      <w:b/>
      <w:bCs/>
      <w:szCs w:val="28"/>
    </w:rPr>
  </w:style>
  <w:style w:type="paragraph" w:styleId="Heading5">
    <w:name w:val="heading 5"/>
    <w:basedOn w:val="Normal"/>
    <w:next w:val="Normal"/>
    <w:link w:val="Heading5Char"/>
    <w:rsid w:val="00D65FB5"/>
    <w:pPr>
      <w:spacing w:before="240" w:after="60"/>
      <w:outlineLvl w:val="4"/>
    </w:pPr>
    <w:rPr>
      <w:rFonts w:eastAsia="Times New Roman"/>
      <w:b/>
      <w:bCs/>
      <w:i/>
      <w:iCs/>
      <w:sz w:val="26"/>
      <w:szCs w:val="26"/>
    </w:rPr>
  </w:style>
  <w:style w:type="paragraph" w:styleId="Heading6">
    <w:name w:val="heading 6"/>
    <w:basedOn w:val="Normal"/>
    <w:next w:val="Normal"/>
    <w:link w:val="Heading6Char"/>
    <w:rsid w:val="00D65FB5"/>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D65FB5"/>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D65FB5"/>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E96060"/>
    <w:pPr>
      <w:numPr>
        <w:ilvl w:val="8"/>
        <w:numId w:val="3"/>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DD1C83"/>
    <w:pPr>
      <w:spacing w:before="120"/>
    </w:pPr>
    <w:rPr>
      <w:b/>
      <w:iCs/>
      <w:color w:val="000000" w:themeColor="text1"/>
      <w:szCs w:val="18"/>
    </w:rPr>
  </w:style>
  <w:style w:type="character" w:customStyle="1" w:styleId="Heading2Char">
    <w:name w:val="Heading 2 Char"/>
    <w:basedOn w:val="DefaultParagraphFont"/>
    <w:link w:val="Heading2"/>
    <w:rsid w:val="006C3A76"/>
    <w:rPr>
      <w:rFonts w:cs="Arial"/>
      <w:b/>
      <w:bCs/>
      <w:color w:val="2C5C86"/>
      <w:sz w:val="28"/>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qFormat/>
    <w:rsid w:val="00104B99"/>
    <w:pPr>
      <w:suppressAutoHyphens/>
      <w:autoSpaceDE w:val="0"/>
      <w:autoSpaceDN w:val="0"/>
      <w:adjustRightInd w:val="0"/>
      <w:spacing w:before="200" w:after="520"/>
      <w:textAlignment w:val="center"/>
    </w:pPr>
    <w:rPr>
      <w:rFonts w:cs="Arial"/>
      <w:b/>
      <w:color w:val="403F47"/>
      <w:szCs w:val="22"/>
      <w:lang w:val="en-GB"/>
    </w:rPr>
  </w:style>
  <w:style w:type="character" w:customStyle="1" w:styleId="HeaderChar">
    <w:name w:val="Header Char"/>
    <w:basedOn w:val="DefaultParagraphFont"/>
    <w:link w:val="Header"/>
    <w:uiPriority w:val="99"/>
    <w:rsid w:val="00104B99"/>
    <w:rPr>
      <w:rFonts w:cs="Arial"/>
      <w:b/>
      <w:color w:val="403F47"/>
      <w:szCs w:val="22"/>
      <w:lang w:val="en-GB"/>
    </w:rPr>
  </w:style>
  <w:style w:type="paragraph" w:styleId="Footer">
    <w:name w:val="footer"/>
    <w:basedOn w:val="Normal"/>
    <w:link w:val="FooterChar"/>
    <w:uiPriority w:val="99"/>
    <w:unhideWhenUsed/>
    <w:rsid w:val="001D4C4E"/>
    <w:pPr>
      <w:suppressAutoHyphens/>
      <w:autoSpaceDE w:val="0"/>
      <w:autoSpaceDN w:val="0"/>
      <w:adjustRightInd w:val="0"/>
      <w:spacing w:after="0"/>
      <w:ind w:left="1134" w:right="-289" w:hanging="1134"/>
      <w:jc w:val="right"/>
      <w:textAlignment w:val="center"/>
    </w:pPr>
    <w:rPr>
      <w:rFonts w:cs="Arial"/>
      <w:color w:val="58595B" w:themeColor="accent6"/>
      <w:sz w:val="20"/>
      <w:szCs w:val="22"/>
      <w:lang w:val="en-GB"/>
    </w:rPr>
  </w:style>
  <w:style w:type="character" w:customStyle="1" w:styleId="FooterChar">
    <w:name w:val="Footer Char"/>
    <w:basedOn w:val="DefaultParagraphFont"/>
    <w:link w:val="Footer"/>
    <w:uiPriority w:val="99"/>
    <w:rsid w:val="001D4C4E"/>
    <w:rPr>
      <w:rFonts w:cs="Arial"/>
      <w:color w:val="58595B" w:themeColor="accent6"/>
      <w:sz w:val="20"/>
      <w:szCs w:val="22"/>
      <w:lang w:val="en-GB"/>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basedOn w:val="Normal"/>
    <w:link w:val="BodyTextChar"/>
    <w:autoRedefine/>
    <w:qFormat/>
    <w:rsid w:val="00B052EB"/>
    <w:rPr>
      <w:rFonts w:cs="Arial"/>
    </w:rPr>
  </w:style>
  <w:style w:type="character" w:customStyle="1" w:styleId="BodyTextChar">
    <w:name w:val="Body Text Char"/>
    <w:basedOn w:val="DefaultParagraphFont"/>
    <w:link w:val="BodyText"/>
    <w:rsid w:val="00B052EB"/>
    <w:rPr>
      <w:rFonts w:cs="Arial"/>
    </w:rPr>
  </w:style>
  <w:style w:type="paragraph" w:customStyle="1" w:styleId="Bullet1">
    <w:name w:val="Bullet 1"/>
    <w:basedOn w:val="BodyText"/>
    <w:qFormat/>
    <w:rsid w:val="00A33E3C"/>
    <w:pPr>
      <w:numPr>
        <w:numId w:val="6"/>
      </w:numPr>
      <w:contextualSpacing/>
    </w:pPr>
  </w:style>
  <w:style w:type="paragraph" w:customStyle="1" w:styleId="Bullet2">
    <w:name w:val="Bullet 2"/>
    <w:basedOn w:val="Normal"/>
    <w:next w:val="BodyText"/>
    <w:qFormat/>
    <w:rsid w:val="00A33E3C"/>
    <w:pPr>
      <w:numPr>
        <w:numId w:val="1"/>
      </w:numPr>
      <w:ind w:left="714" w:hanging="357"/>
      <w:contextualSpacing/>
    </w:pPr>
    <w:rPr>
      <w:rFonts w:cs="Arial"/>
      <w:color w:val="000000"/>
    </w:rPr>
  </w:style>
  <w:style w:type="character" w:customStyle="1" w:styleId="Heading3Char">
    <w:name w:val="Heading 3 Char"/>
    <w:basedOn w:val="DefaultParagraphFont"/>
    <w:link w:val="Heading3"/>
    <w:rsid w:val="00B455F9"/>
    <w:rPr>
      <w:rFonts w:eastAsia="Times New Roman" w:cs="Arial"/>
      <w:b/>
      <w:bCs/>
      <w:color w:val="2C5C86"/>
      <w:lang w:val="en-GB"/>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A33E3C"/>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3F3D65"/>
    <w:pPr>
      <w:suppressAutoHyphens/>
      <w:autoSpaceDE w:val="0"/>
      <w:autoSpaceDN w:val="0"/>
      <w:adjustRightInd w:val="0"/>
      <w:textAlignment w:val="center"/>
    </w:pPr>
    <w:rPr>
      <w:rFonts w:asciiTheme="majorHAnsi" w:hAnsiTheme="majorHAnsi" w:cstheme="majorHAnsi"/>
      <w:color w:val="FFFFFF"/>
      <w:sz w:val="88"/>
      <w:szCs w:val="88"/>
      <w:lang w:val="en-GB"/>
    </w:rPr>
  </w:style>
  <w:style w:type="paragraph" w:customStyle="1" w:styleId="HeadlineLarge">
    <w:name w:val="Headline Large"/>
    <w:basedOn w:val="Normal"/>
    <w:rsid w:val="003F3D65"/>
    <w:pPr>
      <w:suppressAutoHyphens/>
      <w:autoSpaceDE w:val="0"/>
      <w:autoSpaceDN w:val="0"/>
      <w:adjustRightInd w:val="0"/>
      <w:textAlignment w:val="center"/>
    </w:pPr>
    <w:rPr>
      <w:rFonts w:asciiTheme="majorHAnsi" w:hAnsiTheme="majorHAnsi" w:cstheme="majorHAnsi"/>
      <w:color w:val="FFFFFF"/>
      <w:sz w:val="100"/>
      <w:szCs w:val="100"/>
      <w:lang w:val="en-GB"/>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Normal"/>
    <w:next w:val="Normal"/>
    <w:uiPriority w:val="39"/>
    <w:unhideWhenUsed/>
    <w:rsid w:val="00C9221E"/>
    <w:pPr>
      <w:keepLines/>
      <w:spacing w:after="240"/>
    </w:pPr>
    <w:rPr>
      <w:rFonts w:eastAsiaTheme="majorEastAsia"/>
      <w:b/>
      <w:color w:val="2C5C86" w:themeColor="accent1"/>
      <w:sz w:val="40"/>
      <w:szCs w:val="52"/>
      <w:lang w:eastAsia="ja-JP"/>
    </w:rPr>
  </w:style>
  <w:style w:type="paragraph" w:styleId="TOC1">
    <w:name w:val="toc 1"/>
    <w:basedOn w:val="Normal"/>
    <w:next w:val="Normal"/>
    <w:uiPriority w:val="39"/>
    <w:rsid w:val="00066CCF"/>
    <w:pPr>
      <w:tabs>
        <w:tab w:val="left" w:pos="709"/>
        <w:tab w:val="right" w:leader="dot" w:pos="9639"/>
      </w:tabs>
      <w:spacing w:before="240"/>
      <w:ind w:left="709" w:hanging="709"/>
    </w:pPr>
    <w:rPr>
      <w:b/>
      <w:color w:val="000000" w:themeColor="text1"/>
      <w:sz w:val="28"/>
    </w:rPr>
  </w:style>
  <w:style w:type="paragraph" w:styleId="TOC2">
    <w:name w:val="toc 2"/>
    <w:basedOn w:val="Normal"/>
    <w:next w:val="Normal"/>
    <w:uiPriority w:val="39"/>
    <w:rsid w:val="00CB2133"/>
    <w:pPr>
      <w:tabs>
        <w:tab w:val="left" w:pos="709"/>
        <w:tab w:val="right" w:leader="dot" w:pos="9639"/>
      </w:tabs>
      <w:spacing w:after="100"/>
      <w:ind w:left="709" w:hanging="709"/>
    </w:pPr>
    <w:rPr>
      <w:b/>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Cs w:val="22"/>
    </w:rPr>
  </w:style>
  <w:style w:type="paragraph" w:styleId="Title">
    <w:name w:val="Title"/>
    <w:basedOn w:val="Normal"/>
    <w:next w:val="Normal"/>
    <w:link w:val="TitleChar"/>
    <w:qFormat/>
    <w:rsid w:val="00BC0994"/>
    <w:pPr>
      <w:spacing w:line="240" w:lineRule="auto"/>
      <w:outlineLvl w:val="0"/>
    </w:pPr>
    <w:rPr>
      <w:rFonts w:cs="Arial"/>
      <w:b/>
      <w:noProof/>
      <w:color w:val="2C5C86"/>
      <w:sz w:val="60"/>
      <w:szCs w:val="80"/>
      <w:lang w:eastAsia="en-AU"/>
    </w:rPr>
  </w:style>
  <w:style w:type="character" w:customStyle="1" w:styleId="TitleChar">
    <w:name w:val="Title Char"/>
    <w:basedOn w:val="DefaultParagraphFont"/>
    <w:link w:val="Title"/>
    <w:rsid w:val="00BC0994"/>
    <w:rPr>
      <w:rFonts w:cs="Arial"/>
      <w:b/>
      <w:noProof/>
      <w:color w:val="2C5C86"/>
      <w:sz w:val="60"/>
      <w:szCs w:val="80"/>
      <w:lang w:eastAsia="en-AU"/>
    </w:rPr>
  </w:style>
  <w:style w:type="paragraph" w:styleId="TOC3">
    <w:name w:val="toc 3"/>
    <w:basedOn w:val="Normal"/>
    <w:next w:val="Normal"/>
    <w:uiPriority w:val="39"/>
    <w:rsid w:val="00CB2133"/>
    <w:pPr>
      <w:tabs>
        <w:tab w:val="left" w:pos="1276"/>
        <w:tab w:val="right" w:leader="dot" w:pos="9639"/>
      </w:tabs>
      <w:spacing w:after="10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rsid w:val="00276DC9"/>
    <w:pPr>
      <w:keepNext/>
      <w:tabs>
        <w:tab w:val="left" w:pos="709"/>
      </w:tabs>
      <w:suppressAutoHyphens w:val="0"/>
      <w:autoSpaceDE/>
      <w:autoSpaceDN/>
      <w:adjustRightInd/>
      <w:spacing w:before="120"/>
      <w:textAlignment w:val="auto"/>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color w:val="3B7AA5"/>
      <w:sz w:val="28"/>
      <w:lang w:val="en-GB"/>
    </w:rPr>
  </w:style>
  <w:style w:type="paragraph" w:styleId="ListParagraph">
    <w:name w:val="List Paragraph"/>
    <w:basedOn w:val="BodyText"/>
    <w:next w:val="BodyText"/>
    <w:uiPriority w:val="1"/>
    <w:qFormat/>
    <w:rsid w:val="00AD39BD"/>
    <w:pPr>
      <w:numPr>
        <w:numId w:val="5"/>
      </w:numPr>
      <w:contextualSpacing/>
    </w:pPr>
  </w:style>
  <w:style w:type="paragraph" w:customStyle="1" w:styleId="TableHeading">
    <w:name w:val="Table Heading"/>
    <w:basedOn w:val="Normal"/>
    <w:link w:val="TableHeadingChar"/>
    <w:rsid w:val="00584A89"/>
    <w:pPr>
      <w:spacing w:before="60" w:after="60"/>
    </w:pPr>
    <w:rPr>
      <w:rFonts w:eastAsia="Times New Roman" w:cs="Arial"/>
      <w:b/>
      <w:bCs/>
      <w:color w:val="000000" w:themeColor="text1"/>
      <w:szCs w:val="22"/>
      <w:lang w:val="en-US"/>
    </w:rPr>
  </w:style>
  <w:style w:type="character" w:customStyle="1" w:styleId="TableHeadingChar">
    <w:name w:val="Table Heading Char"/>
    <w:basedOn w:val="DefaultParagraphFont"/>
    <w:link w:val="TableHeading"/>
    <w:rsid w:val="00584A89"/>
    <w:rPr>
      <w:rFonts w:eastAsia="Times New Roman" w:cs="Arial"/>
      <w:b/>
      <w:bCs/>
      <w:color w:val="000000" w:themeColor="text1"/>
      <w:szCs w:val="22"/>
      <w:lang w:val="en-US"/>
    </w:rPr>
  </w:style>
  <w:style w:type="paragraph" w:customStyle="1" w:styleId="TypeTitle">
    <w:name w:val="Type Title"/>
    <w:basedOn w:val="Title"/>
    <w:link w:val="TypeTitleChar"/>
    <w:rsid w:val="00FC2072"/>
  </w:style>
  <w:style w:type="paragraph" w:customStyle="1" w:styleId="ControlHeading">
    <w:name w:val="Control Heading"/>
    <w:basedOn w:val="Normal"/>
    <w:link w:val="ControlHeadingChar"/>
    <w:rsid w:val="009218BF"/>
    <w:pPr>
      <w:spacing w:before="400"/>
    </w:pPr>
    <w:rPr>
      <w:b/>
      <w:color w:val="2C5C86" w:themeColor="accent1"/>
      <w:sz w:val="40"/>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9218BF"/>
    <w:rPr>
      <w:rFonts w:cs="Arial"/>
      <w:b/>
      <w:noProof/>
      <w:color w:val="2C5C86" w:themeColor="accent1"/>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F07DAE"/>
    <w:pPr>
      <w:keepNext/>
      <w:spacing w:before="120" w:after="120" w:line="288" w:lineRule="auto"/>
    </w:pPr>
    <w:rPr>
      <w:b/>
      <w:iCs/>
      <w:color w:val="000000" w:themeColor="text1"/>
      <w:sz w:val="22"/>
      <w:szCs w:val="18"/>
    </w:rPr>
  </w:style>
  <w:style w:type="paragraph" w:styleId="ListNumber">
    <w:name w:val="List Number"/>
    <w:basedOn w:val="Normal"/>
    <w:rsid w:val="00E260C7"/>
    <w:pPr>
      <w:numPr>
        <w:numId w:val="2"/>
      </w:numPr>
      <w:contextualSpacing/>
    </w:pPr>
  </w:style>
  <w:style w:type="character" w:customStyle="1" w:styleId="CaptionChar">
    <w:name w:val="Caption Char"/>
    <w:basedOn w:val="DefaultParagraphFont"/>
    <w:link w:val="Caption"/>
    <w:rsid w:val="00DD1C83"/>
    <w:rPr>
      <w:b/>
      <w:iCs/>
      <w:color w:val="000000" w:themeColor="text1"/>
      <w:szCs w:val="18"/>
    </w:rPr>
  </w:style>
  <w:style w:type="character" w:customStyle="1" w:styleId="TableCaptionChar">
    <w:name w:val="Table Caption Char"/>
    <w:basedOn w:val="CaptionChar"/>
    <w:link w:val="TableCaption"/>
    <w:rsid w:val="00F07DAE"/>
    <w:rPr>
      <w:b/>
      <w:iCs/>
      <w:color w:val="000000" w:themeColor="text1"/>
      <w:sz w:val="22"/>
      <w:szCs w:val="18"/>
    </w:rPr>
  </w:style>
  <w:style w:type="paragraph" w:customStyle="1" w:styleId="nospace">
    <w:name w:val="no space"/>
    <w:link w:val="nospaceChar"/>
    <w:rsid w:val="00490E41"/>
    <w:rPr>
      <w:rFonts w:cs="Arial"/>
      <w:lang w:val="en-GB"/>
    </w:rPr>
  </w:style>
  <w:style w:type="character" w:customStyle="1" w:styleId="nospaceChar">
    <w:name w:val="no space Char"/>
    <w:basedOn w:val="BodyTextChar"/>
    <w:link w:val="nospace"/>
    <w:rsid w:val="00490E41"/>
    <w:rPr>
      <w:rFonts w:cs="Arial"/>
      <w:sz w:val="28"/>
      <w:lang w:val="en-GB"/>
    </w:rPr>
  </w:style>
  <w:style w:type="character" w:styleId="CommentReference">
    <w:name w:val="annotation reference"/>
    <w:basedOn w:val="DefaultParagraphFont"/>
    <w:semiHidden/>
    <w:unhideWhenUsed/>
    <w:rsid w:val="00AC62FF"/>
    <w:rPr>
      <w:sz w:val="16"/>
      <w:szCs w:val="16"/>
    </w:rPr>
  </w:style>
  <w:style w:type="paragraph" w:styleId="CommentText">
    <w:name w:val="annotation text"/>
    <w:basedOn w:val="Normal"/>
    <w:link w:val="CommentTextChar"/>
    <w:semiHidden/>
    <w:unhideWhenUsed/>
    <w:rsid w:val="00AC62FF"/>
    <w:pPr>
      <w:spacing w:line="240" w:lineRule="auto"/>
    </w:pPr>
    <w:rPr>
      <w:sz w:val="20"/>
      <w:szCs w:val="20"/>
    </w:rPr>
  </w:style>
  <w:style w:type="character" w:customStyle="1" w:styleId="CommentTextChar">
    <w:name w:val="Comment Text Char"/>
    <w:basedOn w:val="DefaultParagraphFont"/>
    <w:link w:val="CommentText"/>
    <w:semiHidden/>
    <w:rsid w:val="00AC62FF"/>
    <w:rPr>
      <w:sz w:val="20"/>
      <w:szCs w:val="20"/>
    </w:rPr>
  </w:style>
  <w:style w:type="paragraph" w:styleId="CommentSubject">
    <w:name w:val="annotation subject"/>
    <w:basedOn w:val="CommentText"/>
    <w:next w:val="CommentText"/>
    <w:link w:val="CommentSubjectChar"/>
    <w:semiHidden/>
    <w:unhideWhenUsed/>
    <w:rsid w:val="00AC62FF"/>
    <w:rPr>
      <w:b/>
      <w:bCs/>
    </w:rPr>
  </w:style>
  <w:style w:type="character" w:customStyle="1" w:styleId="CommentSubjectChar">
    <w:name w:val="Comment Subject Char"/>
    <w:basedOn w:val="CommentTextChar"/>
    <w:link w:val="CommentSubject"/>
    <w:semiHidden/>
    <w:rsid w:val="00AC62FF"/>
    <w:rPr>
      <w:b/>
      <w:bCs/>
      <w:sz w:val="20"/>
      <w:szCs w:val="20"/>
    </w:rPr>
  </w:style>
  <w:style w:type="numbering" w:customStyle="1" w:styleId="Style1">
    <w:name w:val="Style1"/>
    <w:uiPriority w:val="99"/>
    <w:rsid w:val="00833FDE"/>
    <w:pPr>
      <w:numPr>
        <w:numId w:val="4"/>
      </w:numPr>
    </w:pPr>
  </w:style>
  <w:style w:type="paragraph" w:styleId="BlockText">
    <w:name w:val="Block Text"/>
    <w:basedOn w:val="Normal"/>
    <w:uiPriority w:val="99"/>
    <w:qFormat/>
    <w:rsid w:val="00335A29"/>
    <w:pPr>
      <w:framePr w:vSpace="113" w:wrap="around" w:vAnchor="text" w:hAnchor="text" w:y="1"/>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table" w:styleId="TableGridLight">
    <w:name w:val="Grid Table Light"/>
    <w:basedOn w:val="TableNormal"/>
    <w:uiPriority w:val="40"/>
    <w:rsid w:val="008C243D"/>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rsid w:val="006C3A76"/>
    <w:rPr>
      <w:rFonts w:cs="Arial"/>
      <w:b/>
      <w:bCs/>
      <w:color w:val="2C5C86"/>
      <w:sz w:val="36"/>
      <w:szCs w:val="32"/>
      <w:lang w:val="en-GB"/>
    </w:rPr>
  </w:style>
  <w:style w:type="paragraph" w:styleId="Subtitle">
    <w:name w:val="Subtitle"/>
    <w:aliases w:val="Dot points"/>
    <w:basedOn w:val="Normal"/>
    <w:next w:val="Normal"/>
    <w:link w:val="SubtitleChar"/>
    <w:uiPriority w:val="11"/>
    <w:qFormat/>
    <w:rsid w:val="00622FDE"/>
    <w:pPr>
      <w:spacing w:after="600"/>
    </w:pPr>
    <w:rPr>
      <w:b/>
      <w:color w:val="403F47"/>
      <w:sz w:val="34"/>
      <w:szCs w:val="36"/>
      <w:lang w:eastAsia="en-AU"/>
    </w:rPr>
  </w:style>
  <w:style w:type="character" w:customStyle="1" w:styleId="SubtitleChar">
    <w:name w:val="Subtitle Char"/>
    <w:aliases w:val="Dot points Char"/>
    <w:basedOn w:val="DefaultParagraphFont"/>
    <w:link w:val="Subtitle"/>
    <w:uiPriority w:val="11"/>
    <w:rsid w:val="00622FDE"/>
    <w:rPr>
      <w:b/>
      <w:color w:val="403F47"/>
      <w:sz w:val="34"/>
      <w:szCs w:val="36"/>
      <w:lang w:eastAsia="en-AU"/>
    </w:rPr>
  </w:style>
  <w:style w:type="paragraph" w:styleId="NormalWeb">
    <w:name w:val="Normal (Web)"/>
    <w:basedOn w:val="Normal"/>
    <w:uiPriority w:val="99"/>
    <w:unhideWhenUsed/>
    <w:rsid w:val="00ED357F"/>
    <w:pPr>
      <w:spacing w:before="100" w:beforeAutospacing="1" w:after="100" w:afterAutospacing="1" w:line="240" w:lineRule="auto"/>
    </w:pPr>
    <w:rPr>
      <w:rFonts w:ascii="Times New Roman" w:eastAsia="Times New Roman" w:hAnsi="Times New Roman"/>
      <w:lang w:eastAsia="en-AU"/>
    </w:rPr>
  </w:style>
  <w:style w:type="character" w:styleId="UnresolvedMention">
    <w:name w:val="Unresolved Mention"/>
    <w:basedOn w:val="DefaultParagraphFont"/>
    <w:uiPriority w:val="99"/>
    <w:semiHidden/>
    <w:unhideWhenUsed/>
    <w:rsid w:val="00ED357F"/>
    <w:rPr>
      <w:color w:val="605E5C"/>
      <w:shd w:val="clear" w:color="auto" w:fill="E1DFDD"/>
    </w:rPr>
  </w:style>
  <w:style w:type="paragraph" w:customStyle="1" w:styleId="TableParagraph">
    <w:name w:val="Table Paragraph"/>
    <w:basedOn w:val="Normal"/>
    <w:uiPriority w:val="1"/>
    <w:qFormat/>
    <w:rsid w:val="00F72172"/>
    <w:pPr>
      <w:widowControl w:val="0"/>
      <w:autoSpaceDE w:val="0"/>
      <w:autoSpaceDN w:val="0"/>
      <w:spacing w:before="30" w:after="0" w:line="240" w:lineRule="auto"/>
      <w:ind w:left="80"/>
    </w:pPr>
    <w:rPr>
      <w:rFonts w:ascii="Calibri" w:eastAsia="Calibri" w:hAnsi="Calibri" w:cs="Calibri"/>
      <w:sz w:val="22"/>
      <w:szCs w:val="22"/>
      <w:lang w:val="en-GB" w:eastAsia="en-GB" w:bidi="en-GB"/>
    </w:rPr>
  </w:style>
  <w:style w:type="character" w:styleId="FollowedHyperlink">
    <w:name w:val="FollowedHyperlink"/>
    <w:basedOn w:val="DefaultParagraphFont"/>
    <w:semiHidden/>
    <w:unhideWhenUsed/>
    <w:rsid w:val="003D2FCB"/>
    <w:rPr>
      <w:color w:val="3B7AA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091397">
      <w:bodyDiv w:val="1"/>
      <w:marLeft w:val="0"/>
      <w:marRight w:val="0"/>
      <w:marTop w:val="0"/>
      <w:marBottom w:val="0"/>
      <w:divBdr>
        <w:top w:val="none" w:sz="0" w:space="0" w:color="auto"/>
        <w:left w:val="none" w:sz="0" w:space="0" w:color="auto"/>
        <w:bottom w:val="none" w:sz="0" w:space="0" w:color="auto"/>
        <w:right w:val="none" w:sz="0" w:space="0" w:color="auto"/>
      </w:divBdr>
    </w:div>
    <w:div w:id="1371111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wa.gov.au/legislation/statutes.nsf/law_s52903.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21F3BF5C0C034985B96B5E186FA3EB" ma:contentTypeVersion="8" ma:contentTypeDescription="Create a new document." ma:contentTypeScope="" ma:versionID="dd6fe8df9d07f488eaa9173384e068ae">
  <xsd:schema xmlns:xsd="http://www.w3.org/2001/XMLSchema" xmlns:xs="http://www.w3.org/2001/XMLSchema" xmlns:p="http://schemas.microsoft.com/office/2006/metadata/properties" xmlns:ns2="e6a2bfa4-b9ba-486b-b4df-4ac62ca3e55a" targetNamespace="http://schemas.microsoft.com/office/2006/metadata/properties" ma:root="true" ma:fieldsID="4a76b965e4392585d43eb4e931ed8fa4" ns2:_="">
    <xsd:import namespace="e6a2bfa4-b9ba-486b-b4df-4ac62ca3e5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2bfa4-b9ba-486b-b4df-4ac62ca3e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695853-FFF1-4049-8120-8E876C1DF9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A66D4A-64D7-4E69-9CA9-A33F78EE61C9}">
  <ds:schemaRefs>
    <ds:schemaRef ds:uri="http://schemas.openxmlformats.org/officeDocument/2006/bibliography"/>
  </ds:schemaRefs>
</ds:datastoreItem>
</file>

<file path=customXml/itemProps3.xml><?xml version="1.0" encoding="utf-8"?>
<ds:datastoreItem xmlns:ds="http://schemas.openxmlformats.org/officeDocument/2006/customXml" ds:itemID="{77AA7F30-80F2-439D-B5FD-ABDEF17A0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2bfa4-b9ba-486b-b4df-4ac62ca3e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2EE11B-6AC1-448E-855A-4332995140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3357</Words>
  <Characters>19141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NDIS Check Classification of Offences</vt:lpstr>
    </vt:vector>
  </TitlesOfParts>
  <Manager/>
  <Company/>
  <LinksUpToDate>false</LinksUpToDate>
  <CharactersWithSpaces>22454</CharactersWithSpaces>
  <SharedDoc>false</SharedDoc>
  <HyperlinkBase>www.ndiswsu.wa.gov.au</HyperlinkBase>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Check Classification of Offences</dc:title>
  <dc:subject>NDIS Worker Screening Check</dc:subject>
  <dc:creator/>
  <cp:keywords>Factsheet</cp:keywords>
  <dc:description/>
  <cp:lastModifiedBy/>
  <cp:revision>1</cp:revision>
  <dcterms:created xsi:type="dcterms:W3CDTF">2024-01-03T07:25:00Z</dcterms:created>
  <dcterms:modified xsi:type="dcterms:W3CDTF">2024-01-03T07:25:00Z</dcterms:modified>
  <cp:category>Disability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0x0101008A21F3BF5C0C034985B96B5E186FA3EB</vt:lpwstr>
  </property>
</Properties>
</file>