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165A" w14:textId="4E618F00" w:rsidR="00283DCA" w:rsidRPr="00E56377" w:rsidRDefault="00283DCA" w:rsidP="00283DCA">
      <w:pPr>
        <w:pStyle w:val="Subtitle"/>
        <w:spacing w:after="0"/>
        <w:rPr>
          <w:rFonts w:cs="Arial"/>
          <w:noProof/>
          <w:color w:val="2C5C86"/>
          <w:sz w:val="38"/>
          <w:szCs w:val="38"/>
          <w:lang w:eastAsia="en-AU"/>
        </w:rPr>
      </w:pPr>
      <w:r w:rsidRPr="00E56377">
        <w:rPr>
          <w:rFonts w:cs="Arial"/>
          <w:noProof/>
          <w:color w:val="2C5C86"/>
          <w:sz w:val="38"/>
          <w:szCs w:val="38"/>
          <w:lang w:eastAsia="en-AU"/>
        </w:rPr>
        <w:t>Community Partnerships Roundtabl</w:t>
      </w:r>
      <w:r w:rsidR="00E56377" w:rsidRPr="00E56377">
        <w:rPr>
          <w:rFonts w:cs="Arial"/>
          <w:noProof/>
          <w:color w:val="2C5C86"/>
          <w:sz w:val="38"/>
          <w:szCs w:val="38"/>
          <w:lang w:eastAsia="en-AU"/>
        </w:rPr>
        <w:t>e</w:t>
      </w:r>
      <w:r w:rsidR="00E56377" w:rsidRPr="00E56377">
        <w:rPr>
          <w:sz w:val="38"/>
          <w:szCs w:val="38"/>
        </w:rPr>
        <w:t xml:space="preserve"> </w:t>
      </w:r>
      <w:r w:rsidR="00E56377" w:rsidRPr="00E56377">
        <w:rPr>
          <w:rFonts w:cs="Arial"/>
          <w:noProof/>
          <w:color w:val="2C5C86"/>
          <w:sz w:val="38"/>
          <w:szCs w:val="38"/>
          <w:lang w:eastAsia="en-AU"/>
        </w:rPr>
        <w:t>Communiqué</w:t>
      </w:r>
    </w:p>
    <w:p w14:paraId="0E485A49" w14:textId="73752FA4" w:rsidR="00FD569E" w:rsidRPr="00E56377" w:rsidRDefault="00CB3D3B" w:rsidP="00FD569E">
      <w:pPr>
        <w:pStyle w:val="Subtitle"/>
        <w:spacing w:after="0"/>
        <w:rPr>
          <w:rFonts w:cs="Arial"/>
          <w:noProof/>
          <w:color w:val="auto"/>
          <w:sz w:val="28"/>
          <w:szCs w:val="28"/>
          <w:lang w:eastAsia="en-AU"/>
        </w:rPr>
      </w:pPr>
      <w:r>
        <w:rPr>
          <w:color w:val="auto"/>
          <w:sz w:val="28"/>
          <w:szCs w:val="28"/>
        </w:rPr>
        <w:t xml:space="preserve">August </w:t>
      </w:r>
      <w:r w:rsidR="00EA2C71" w:rsidRPr="00E56377">
        <w:rPr>
          <w:color w:val="auto"/>
          <w:sz w:val="28"/>
          <w:szCs w:val="28"/>
        </w:rPr>
        <w:t xml:space="preserve">| </w:t>
      </w:r>
      <w:r w:rsidR="00283DCA" w:rsidRPr="00E56377">
        <w:rPr>
          <w:color w:val="auto"/>
          <w:sz w:val="28"/>
          <w:szCs w:val="28"/>
        </w:rPr>
        <w:t>2023</w:t>
      </w:r>
      <w:r w:rsidR="00C13A96" w:rsidRPr="00E56377">
        <w:rPr>
          <w:color w:val="auto"/>
          <w:sz w:val="28"/>
          <w:szCs w:val="28"/>
        </w:rPr>
        <w:t xml:space="preserve"> </w:t>
      </w:r>
    </w:p>
    <w:p w14:paraId="7C8F4268" w14:textId="77777777" w:rsidR="00FD569E" w:rsidRPr="003C4DC5" w:rsidRDefault="00FD569E" w:rsidP="003C4DC5">
      <w:pPr>
        <w:pStyle w:val="nospace"/>
        <w:spacing w:after="120" w:line="288" w:lineRule="auto"/>
        <w:rPr>
          <w:rFonts w:cs="Times New Roman"/>
        </w:rPr>
      </w:pPr>
    </w:p>
    <w:p w14:paraId="5F33FC2B" w14:textId="74A11FE3" w:rsidR="00E27427" w:rsidRDefault="00283DCA" w:rsidP="00E56377">
      <w:r w:rsidRPr="00E56377">
        <w:t xml:space="preserve">The Community Partnerships Roundtable met on </w:t>
      </w:r>
      <w:r w:rsidR="00CB3D3B">
        <w:t>15 August</w:t>
      </w:r>
      <w:r w:rsidR="00E56377" w:rsidRPr="00E56377">
        <w:t xml:space="preserve"> </w:t>
      </w:r>
      <w:r w:rsidRPr="00E56377">
        <w:t>202</w:t>
      </w:r>
      <w:r w:rsidR="00E56377" w:rsidRPr="00E56377">
        <w:t>3</w:t>
      </w:r>
      <w:r w:rsidRPr="00E56377">
        <w:t xml:space="preserve">. The Roundtable is co-chaired by </w:t>
      </w:r>
      <w:r w:rsidR="00F374DE">
        <w:t xml:space="preserve">Mike Rowe </w:t>
      </w:r>
      <w:r w:rsidRPr="00E56377">
        <w:t>Director General of the Department of Communities</w:t>
      </w:r>
      <w:r w:rsidR="00F374DE">
        <w:t xml:space="preserve"> (Communities)</w:t>
      </w:r>
      <w:r w:rsidRPr="00E56377">
        <w:t xml:space="preserve"> and </w:t>
      </w:r>
      <w:r w:rsidR="00F374DE">
        <w:t>Louise Giolitto</w:t>
      </w:r>
      <w:r w:rsidRPr="00E56377">
        <w:t xml:space="preserve"> Chief Executive Officer of the Western Australian Council of Social Service</w:t>
      </w:r>
      <w:r w:rsidR="00F374DE">
        <w:t>.</w:t>
      </w:r>
      <w:r w:rsidRPr="00E56377">
        <w:t xml:space="preserve"> </w:t>
      </w:r>
      <w:r w:rsidR="003C4DC5">
        <w:t>M</w:t>
      </w:r>
      <w:r w:rsidR="00E56377" w:rsidRPr="00E56377">
        <w:t>embers bring a diverse range of experience and expertise to address system-wide issues and plan on matters of strategic importance relevant to the delivery of human services</w:t>
      </w:r>
      <w:r w:rsidR="00DE152A">
        <w:t>.</w:t>
      </w:r>
    </w:p>
    <w:p w14:paraId="3E973819" w14:textId="780678B0" w:rsidR="00283DCA" w:rsidRPr="00E56377" w:rsidRDefault="00DE152A" w:rsidP="00DE152A">
      <w:pPr>
        <w:spacing w:after="0"/>
      </w:pPr>
      <w:r>
        <w:t xml:space="preserve">Communities’ </w:t>
      </w:r>
      <w:r>
        <w:t>Deputy Director General Community Services, Melanie Samuels, joined th</w:t>
      </w:r>
      <w:r>
        <w:t xml:space="preserve">e </w:t>
      </w:r>
      <w:r>
        <w:t>meeting as a guest.</w:t>
      </w:r>
      <w:r>
        <w:t xml:space="preserve"> </w:t>
      </w:r>
      <w:r w:rsidR="00283DCA" w:rsidRPr="00E56377">
        <w:t xml:space="preserve">Key discussion and outcomes from the meeting are as follows: </w:t>
      </w:r>
    </w:p>
    <w:p w14:paraId="50898499" w14:textId="5C4A7D81" w:rsidR="00B4683B" w:rsidRDefault="00830440" w:rsidP="00E033D3">
      <w:pPr>
        <w:pStyle w:val="ListParagraph"/>
        <w:numPr>
          <w:ilvl w:val="0"/>
          <w:numId w:val="5"/>
        </w:numPr>
      </w:pPr>
      <w:r w:rsidRPr="00C739E6">
        <w:t>Communities</w:t>
      </w:r>
      <w:r w:rsidR="000B443D">
        <w:t>’</w:t>
      </w:r>
      <w:r w:rsidRPr="00C739E6">
        <w:t xml:space="preserve"> Emergency Relief and Support Division </w:t>
      </w:r>
      <w:r w:rsidR="00742123" w:rsidRPr="00C739E6">
        <w:t xml:space="preserve">provided members with an update on Communities’ response to the </w:t>
      </w:r>
      <w:r w:rsidR="00B13873" w:rsidRPr="00C739E6">
        <w:t>Kimberley</w:t>
      </w:r>
      <w:r w:rsidR="00742123" w:rsidRPr="00C739E6">
        <w:t xml:space="preserve"> floods</w:t>
      </w:r>
      <w:r w:rsidR="00B4683B">
        <w:t xml:space="preserve"> including:</w:t>
      </w:r>
    </w:p>
    <w:p w14:paraId="0D5BC471" w14:textId="77777777" w:rsidR="007B2DC6" w:rsidRDefault="00D77F2C" w:rsidP="007B2DC6">
      <w:pPr>
        <w:pStyle w:val="ListParagraph"/>
        <w:numPr>
          <w:ilvl w:val="1"/>
          <w:numId w:val="5"/>
        </w:numPr>
      </w:pPr>
      <w:r>
        <w:t>The number of people in phase one temporary accommodatio</w:t>
      </w:r>
      <w:r w:rsidR="007B2DC6">
        <w:t>n</w:t>
      </w:r>
    </w:p>
    <w:p w14:paraId="7887F6FC" w14:textId="06F4FEED" w:rsidR="007B2DC6" w:rsidRPr="007B2DC6" w:rsidRDefault="007B2DC6" w:rsidP="007B2DC6">
      <w:pPr>
        <w:pStyle w:val="ListParagraph"/>
        <w:numPr>
          <w:ilvl w:val="1"/>
          <w:numId w:val="5"/>
        </w:numPr>
      </w:pPr>
      <w:r>
        <w:t>The work undertaken to date on phase two transitional accommodation</w:t>
      </w:r>
    </w:p>
    <w:p w14:paraId="1F9B5C3B" w14:textId="77777777" w:rsidR="007B2DC6" w:rsidRDefault="007B2DC6" w:rsidP="007B2DC6">
      <w:pPr>
        <w:pStyle w:val="ListParagraph"/>
        <w:numPr>
          <w:ilvl w:val="1"/>
          <w:numId w:val="5"/>
        </w:numPr>
      </w:pPr>
      <w:r>
        <w:t xml:space="preserve">How </w:t>
      </w:r>
      <w:r w:rsidR="0023411D">
        <w:t xml:space="preserve">Communities’ outreach teams </w:t>
      </w:r>
      <w:r>
        <w:t xml:space="preserve">are </w:t>
      </w:r>
      <w:r w:rsidR="0023411D">
        <w:t>supporting residents to apply for category three and four financial assistance measures</w:t>
      </w:r>
    </w:p>
    <w:p w14:paraId="2D51C6F7" w14:textId="7742CC89" w:rsidR="007B2DC6" w:rsidRPr="007B2DC6" w:rsidRDefault="003121E2" w:rsidP="007B2DC6">
      <w:pPr>
        <w:pStyle w:val="ListParagraph"/>
        <w:numPr>
          <w:ilvl w:val="1"/>
          <w:numId w:val="5"/>
        </w:numPr>
      </w:pPr>
      <w:r>
        <w:rPr>
          <w:rFonts w:asciiTheme="minorHAnsi" w:eastAsiaTheme="minorEastAsia" w:hAnsiTheme="minorHAnsi" w:cstheme="minorBidi"/>
        </w:rPr>
        <w:t>The provision of</w:t>
      </w:r>
      <w:r w:rsidRPr="007B2DC6">
        <w:rPr>
          <w:rFonts w:asciiTheme="minorHAnsi" w:eastAsiaTheme="minorEastAsia" w:hAnsiTheme="minorHAnsi" w:cstheme="minorBidi"/>
        </w:rPr>
        <w:t xml:space="preserve"> Social and Emotional Wellbeing supports to flood impacted people</w:t>
      </w:r>
      <w:r>
        <w:rPr>
          <w:rFonts w:asciiTheme="minorHAnsi" w:eastAsiaTheme="minorEastAsia" w:hAnsiTheme="minorHAnsi" w:cstheme="minorBidi"/>
        </w:rPr>
        <w:t xml:space="preserve"> through a</w:t>
      </w:r>
      <w:r w:rsidR="007B2DC6" w:rsidRPr="007B2DC6">
        <w:rPr>
          <w:rFonts w:asciiTheme="minorHAnsi" w:eastAsiaTheme="minorEastAsia" w:hAnsiTheme="minorHAnsi" w:cstheme="minorBidi"/>
        </w:rPr>
        <w:t xml:space="preserve"> local consortium </w:t>
      </w:r>
      <w:r w:rsidR="000D65C0">
        <w:rPr>
          <w:rFonts w:asciiTheme="minorHAnsi" w:eastAsiaTheme="minorEastAsia" w:hAnsiTheme="minorHAnsi" w:cstheme="minorBidi"/>
        </w:rPr>
        <w:t xml:space="preserve">led by </w:t>
      </w:r>
      <w:r w:rsidR="000D65C0" w:rsidRPr="007B2DC6">
        <w:rPr>
          <w:rFonts w:asciiTheme="minorHAnsi" w:eastAsiaTheme="minorEastAsia" w:hAnsiTheme="minorHAnsi" w:cstheme="minorBidi"/>
        </w:rPr>
        <w:t>Kimberley Aboriginal Medical Service</w:t>
      </w:r>
      <w:r>
        <w:rPr>
          <w:rFonts w:asciiTheme="minorHAnsi" w:eastAsiaTheme="minorEastAsia" w:hAnsiTheme="minorHAnsi" w:cstheme="minorBidi"/>
        </w:rPr>
        <w:t>s</w:t>
      </w:r>
    </w:p>
    <w:p w14:paraId="10E783FC" w14:textId="7B06AB0C" w:rsidR="00ED532A" w:rsidRDefault="00DD1480" w:rsidP="00ED532A">
      <w:pPr>
        <w:pStyle w:val="ListParagraph"/>
        <w:numPr>
          <w:ilvl w:val="0"/>
          <w:numId w:val="5"/>
        </w:numPr>
      </w:pPr>
      <w:r w:rsidRPr="00C739E6">
        <w:t>The Roundtable’s Commissioning Working Group provided an update on the progress of Communities’ Commissioning Plan</w:t>
      </w:r>
      <w:r w:rsidR="007D64AF">
        <w:t xml:space="preserve"> and </w:t>
      </w:r>
      <w:r w:rsidR="00B13A34">
        <w:t xml:space="preserve">commissioning areas including </w:t>
      </w:r>
      <w:r w:rsidR="00C76FCF">
        <w:t>Homelessness</w:t>
      </w:r>
      <w:r w:rsidR="00DE152A">
        <w:t xml:space="preserve"> </w:t>
      </w:r>
      <w:r w:rsidR="00CF2867">
        <w:t>and Out of Home Care.</w:t>
      </w:r>
    </w:p>
    <w:p w14:paraId="1D25079E" w14:textId="6926D2C6" w:rsidR="00E21582" w:rsidRDefault="00E21582" w:rsidP="00ED532A">
      <w:pPr>
        <w:pStyle w:val="ListParagraph"/>
        <w:numPr>
          <w:ilvl w:val="0"/>
          <w:numId w:val="5"/>
        </w:numPr>
        <w:spacing w:after="0"/>
        <w:ind w:left="714" w:hanging="357"/>
      </w:pPr>
      <w:r>
        <w:t xml:space="preserve">The Commissioning Working Group and the Data Sharing and Outcomes Working Group </w:t>
      </w:r>
      <w:r w:rsidR="002C4DD5">
        <w:t>held</w:t>
      </w:r>
      <w:r>
        <w:t xml:space="preserve"> a joint meeting on 2 August 2023</w:t>
      </w:r>
      <w:r w:rsidR="00ED532A">
        <w:t xml:space="preserve"> to consider shared priorities and opportunities to </w:t>
      </w:r>
      <w:r w:rsidR="00E72A41">
        <w:t>collaborate</w:t>
      </w:r>
      <w:r w:rsidR="00ED532A">
        <w:t>.</w:t>
      </w:r>
    </w:p>
    <w:p w14:paraId="4387D5D5" w14:textId="214F178A" w:rsidR="00867E50" w:rsidRDefault="00ED532A" w:rsidP="000D65C0">
      <w:pPr>
        <w:pStyle w:val="ListParagraph"/>
        <w:numPr>
          <w:ilvl w:val="0"/>
          <w:numId w:val="5"/>
        </w:numPr>
        <w:spacing w:after="0"/>
        <w:ind w:left="714" w:hanging="357"/>
      </w:pPr>
      <w:r>
        <w:t xml:space="preserve">Roundtable members received a presentation from </w:t>
      </w:r>
      <w:r w:rsidR="00425BE8">
        <w:t>the</w:t>
      </w:r>
      <w:r w:rsidR="002C4DD5">
        <w:t xml:space="preserve"> </w:t>
      </w:r>
      <w:r>
        <w:t>O</w:t>
      </w:r>
      <w:r w:rsidR="002C4DD5">
        <w:t>ffice of Digital Government</w:t>
      </w:r>
      <w:r>
        <w:t xml:space="preserve"> </w:t>
      </w:r>
      <w:r w:rsidR="002C4DD5">
        <w:t xml:space="preserve"> on </w:t>
      </w:r>
      <w:r w:rsidR="00DE152A">
        <w:t xml:space="preserve">its linked data asset, </w:t>
      </w:r>
      <w:r w:rsidR="002C4DD5">
        <w:t>PeopleW</w:t>
      </w:r>
      <w:r w:rsidR="00DE152A">
        <w:t xml:space="preserve">A. The presentation included </w:t>
      </w:r>
      <w:r w:rsidR="00DE152A">
        <w:rPr>
          <w:rFonts w:asciiTheme="minorHAnsi" w:eastAsiaTheme="minorEastAsia" w:hAnsiTheme="minorHAnsi" w:cstheme="minorBidi"/>
        </w:rPr>
        <w:t xml:space="preserve">information on </w:t>
      </w:r>
      <w:r w:rsidR="00DE152A" w:rsidRPr="00C81339">
        <w:rPr>
          <w:rFonts w:asciiTheme="minorHAnsi" w:eastAsiaTheme="minorEastAsia" w:hAnsiTheme="minorHAnsi" w:cstheme="minorBidi"/>
        </w:rPr>
        <w:t xml:space="preserve">the data </w:t>
      </w:r>
      <w:r w:rsidR="00DE152A">
        <w:rPr>
          <w:rFonts w:asciiTheme="minorHAnsi" w:eastAsiaTheme="minorEastAsia" w:hAnsiTheme="minorHAnsi" w:cstheme="minorBidi"/>
        </w:rPr>
        <w:t>collected by</w:t>
      </w:r>
      <w:r w:rsidR="00DE152A" w:rsidRPr="00C81339">
        <w:rPr>
          <w:rFonts w:asciiTheme="minorHAnsi" w:eastAsiaTheme="minorEastAsia" w:hAnsiTheme="minorHAnsi" w:cstheme="minorBidi"/>
        </w:rPr>
        <w:t xml:space="preserve"> PeopleWA</w:t>
      </w:r>
      <w:r w:rsidR="00DE152A">
        <w:rPr>
          <w:rFonts w:asciiTheme="minorHAnsi" w:eastAsiaTheme="minorEastAsia" w:hAnsiTheme="minorHAnsi" w:cstheme="minorBidi"/>
        </w:rPr>
        <w:t xml:space="preserve">, who has access to </w:t>
      </w:r>
      <w:r w:rsidR="00DE152A">
        <w:rPr>
          <w:rFonts w:asciiTheme="minorHAnsi" w:eastAsiaTheme="minorEastAsia" w:hAnsiTheme="minorHAnsi" w:cstheme="minorBidi"/>
        </w:rPr>
        <w:t>the</w:t>
      </w:r>
      <w:r w:rsidR="00DE152A">
        <w:rPr>
          <w:rFonts w:asciiTheme="minorHAnsi" w:eastAsiaTheme="minorEastAsia" w:hAnsiTheme="minorHAnsi" w:cstheme="minorBidi"/>
        </w:rPr>
        <w:t xml:space="preserve"> data, the process to apply for access and PeopleWA’s </w:t>
      </w:r>
      <w:r w:rsidR="00DE152A">
        <w:rPr>
          <w:rFonts w:asciiTheme="minorHAnsi" w:eastAsiaTheme="minorEastAsia" w:hAnsiTheme="minorHAnsi" w:cstheme="minorBidi"/>
        </w:rPr>
        <w:t>G</w:t>
      </w:r>
      <w:r w:rsidR="00DE152A">
        <w:rPr>
          <w:rFonts w:asciiTheme="minorHAnsi" w:eastAsiaTheme="minorEastAsia" w:hAnsiTheme="minorHAnsi" w:cstheme="minorBidi"/>
        </w:rPr>
        <w:t xml:space="preserve">overnance </w:t>
      </w:r>
      <w:r w:rsidR="00DE152A">
        <w:rPr>
          <w:rFonts w:asciiTheme="minorHAnsi" w:eastAsiaTheme="minorEastAsia" w:hAnsiTheme="minorHAnsi" w:cstheme="minorBidi"/>
        </w:rPr>
        <w:t>Group</w:t>
      </w:r>
      <w:r w:rsidR="00DE152A">
        <w:rPr>
          <w:rFonts w:asciiTheme="minorHAnsi" w:eastAsiaTheme="minorEastAsia" w:hAnsiTheme="minorHAnsi" w:cstheme="minorBidi"/>
        </w:rPr>
        <w:t>.</w:t>
      </w:r>
    </w:p>
    <w:p w14:paraId="7E7FF51C" w14:textId="77777777" w:rsidR="00DE152A" w:rsidRDefault="00187BC3" w:rsidP="00DE152A">
      <w:pPr>
        <w:pStyle w:val="ListParagraph"/>
        <w:numPr>
          <w:ilvl w:val="0"/>
          <w:numId w:val="5"/>
        </w:numPr>
        <w:spacing w:after="0"/>
        <w:ind w:left="714" w:hanging="357"/>
      </w:pPr>
      <w:r>
        <w:t xml:space="preserve">Members endorsed </w:t>
      </w:r>
      <w:r w:rsidR="00867E50">
        <w:t>an updated</w:t>
      </w:r>
      <w:r>
        <w:t xml:space="preserve"> Terms of Reference </w:t>
      </w:r>
      <w:r w:rsidR="004B0CAE">
        <w:t>to include</w:t>
      </w:r>
      <w:r w:rsidR="003121E2">
        <w:t xml:space="preserve"> CarersWA </w:t>
      </w:r>
      <w:r w:rsidR="004B0CAE">
        <w:t xml:space="preserve">as </w:t>
      </w:r>
      <w:r w:rsidR="003121E2">
        <w:t>a new community service sector member.</w:t>
      </w:r>
    </w:p>
    <w:p w14:paraId="6B8E422E" w14:textId="35B67754" w:rsidR="00283DCA" w:rsidRPr="009F7CB4" w:rsidRDefault="00FD569E" w:rsidP="00E033D3">
      <w:pPr>
        <w:pStyle w:val="ListParagraph"/>
        <w:numPr>
          <w:ilvl w:val="0"/>
          <w:numId w:val="5"/>
        </w:numPr>
      </w:pPr>
      <w:r w:rsidRPr="009F7CB4">
        <w:t xml:space="preserve">The next meeting will be held </w:t>
      </w:r>
      <w:r w:rsidR="00EC1B72">
        <w:t>in</w:t>
      </w:r>
      <w:r w:rsidR="00CB3D3B">
        <w:t xml:space="preserve"> November</w:t>
      </w:r>
      <w:r w:rsidRPr="009F7CB4">
        <w:t xml:space="preserve"> 2023.</w:t>
      </w:r>
    </w:p>
    <w:p w14:paraId="646E1AAC" w14:textId="2981DD28" w:rsidR="003C4DC5" w:rsidRPr="00E56377" w:rsidRDefault="003C4DC5" w:rsidP="003C4DC5">
      <w:pPr>
        <w:pStyle w:val="Subtitle"/>
        <w:spacing w:after="0"/>
        <w:rPr>
          <w:rFonts w:cs="Arial"/>
          <w:noProof/>
          <w:color w:val="auto"/>
          <w:sz w:val="28"/>
          <w:szCs w:val="28"/>
          <w:lang w:eastAsia="en-AU"/>
        </w:rPr>
      </w:pPr>
      <w:r>
        <w:rPr>
          <w:color w:val="auto"/>
          <w:sz w:val="28"/>
          <w:szCs w:val="28"/>
        </w:rPr>
        <w:t>Further information</w:t>
      </w:r>
    </w:p>
    <w:p w14:paraId="2E7311E7" w14:textId="253080CE" w:rsidR="00C13A96" w:rsidRPr="00E56377" w:rsidRDefault="00283DCA" w:rsidP="00E56377">
      <w:pPr>
        <w:spacing w:before="240"/>
      </w:pPr>
      <w:r w:rsidRPr="00E56377">
        <w:t xml:space="preserve">The Secretariat can be contacted by email: </w:t>
      </w:r>
      <w:hyperlink r:id="rId13" w:history="1">
        <w:r w:rsidRPr="00E56377">
          <w:rPr>
            <w:rStyle w:val="Hyperlink"/>
          </w:rPr>
          <w:t>SectorPartnerships@communities.wa.gov.au</w:t>
        </w:r>
      </w:hyperlink>
      <w:bookmarkStart w:id="0" w:name="_Hlk504552460"/>
      <w:r w:rsidRPr="00E56377">
        <w:t xml:space="preserve"> </w:t>
      </w:r>
      <w:bookmarkEnd w:id="0"/>
    </w:p>
    <w:sectPr w:rsidR="00C13A96" w:rsidRPr="00E56377" w:rsidSect="006E12FE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8684" w14:textId="77777777" w:rsidR="006E749D" w:rsidRDefault="006E749D" w:rsidP="00D41211">
      <w:r>
        <w:separator/>
      </w:r>
    </w:p>
  </w:endnote>
  <w:endnote w:type="continuationSeparator" w:id="0">
    <w:p w14:paraId="5E6B1AD6" w14:textId="77777777" w:rsidR="006E749D" w:rsidRDefault="006E749D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EC1B72">
      <w:fldChar w:fldCharType="begin"/>
    </w:r>
    <w:r w:rsidR="00EC1B72">
      <w:instrText xml:space="preserve"> NUMPAGES   \* MERGEFORMAT </w:instrText>
    </w:r>
    <w:r w:rsidR="00EC1B72">
      <w:fldChar w:fldCharType="separate"/>
    </w:r>
    <w:r>
      <w:t>6</w:t>
    </w:r>
    <w:r w:rsidR="00EC1B7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r w:rsidR="00EC1B72">
      <w:fldChar w:fldCharType="begin"/>
    </w:r>
    <w:r w:rsidR="00EC1B72">
      <w:instrText xml:space="preserve"> NUMPAGES   \* MERGEFORMAT </w:instrText>
    </w:r>
    <w:r w:rsidR="00EC1B72">
      <w:fldChar w:fldCharType="separate"/>
    </w:r>
    <w:r>
      <w:t>5</w:t>
    </w:r>
    <w:r w:rsidR="00EC1B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E11C" w14:textId="77777777" w:rsidR="006E749D" w:rsidRDefault="006E749D" w:rsidP="00D41211">
      <w:r>
        <w:separator/>
      </w:r>
    </w:p>
  </w:footnote>
  <w:footnote w:type="continuationSeparator" w:id="0">
    <w:p w14:paraId="29AD7AB1" w14:textId="77777777" w:rsidR="006E749D" w:rsidRDefault="006E749D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77777777" w:rsidR="00885ACF" w:rsidRDefault="00885ACF" w:rsidP="00885ACF">
    <w:pPr>
      <w:ind w:left="-1134"/>
    </w:pPr>
    <w:r>
      <w:rPr>
        <w:noProof/>
        <w:lang w:eastAsia="en-AU"/>
      </w:rPr>
      <w:drawing>
        <wp:inline distT="0" distB="0" distL="0" distR="0" wp14:anchorId="1B894F63" wp14:editId="74B1AE8D">
          <wp:extent cx="7551044" cy="611999"/>
          <wp:effectExtent l="0" t="0" r="0" b="0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44" cy="61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56B49276">
          <wp:extent cx="7559996" cy="1438837"/>
          <wp:effectExtent l="0" t="0" r="3175" b="9525"/>
          <wp:docPr id="14" name="Picture 1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6" cy="1438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58C"/>
    <w:multiLevelType w:val="hybridMultilevel"/>
    <w:tmpl w:val="4E8A5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05E19"/>
    <w:multiLevelType w:val="hybridMultilevel"/>
    <w:tmpl w:val="A50E8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 w15:restartNumberingAfterBreak="0">
    <w:nsid w:val="462A0399"/>
    <w:multiLevelType w:val="multilevel"/>
    <w:tmpl w:val="66AA2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7E211EFA"/>
    <w:multiLevelType w:val="multilevel"/>
    <w:tmpl w:val="4CD85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97657620">
    <w:abstractNumId w:val="5"/>
  </w:num>
  <w:num w:numId="2" w16cid:durableId="178931456">
    <w:abstractNumId w:val="2"/>
  </w:num>
  <w:num w:numId="3" w16cid:durableId="703293654">
    <w:abstractNumId w:val="6"/>
  </w:num>
  <w:num w:numId="4" w16cid:durableId="355079130">
    <w:abstractNumId w:val="3"/>
  </w:num>
  <w:num w:numId="5" w16cid:durableId="204222385">
    <w:abstractNumId w:val="1"/>
  </w:num>
  <w:num w:numId="6" w16cid:durableId="1196888557">
    <w:abstractNumId w:val="0"/>
  </w:num>
  <w:num w:numId="7" w16cid:durableId="1108889158">
    <w:abstractNumId w:val="2"/>
  </w:num>
  <w:num w:numId="8" w16cid:durableId="243229646">
    <w:abstractNumId w:val="2"/>
  </w:num>
  <w:num w:numId="9" w16cid:durableId="1210143167">
    <w:abstractNumId w:val="7"/>
  </w:num>
  <w:num w:numId="10" w16cid:durableId="15686073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6C"/>
    <w:rsid w:val="00001326"/>
    <w:rsid w:val="00015EC0"/>
    <w:rsid w:val="000214AD"/>
    <w:rsid w:val="00022D02"/>
    <w:rsid w:val="00025F3F"/>
    <w:rsid w:val="000338B3"/>
    <w:rsid w:val="00034CE5"/>
    <w:rsid w:val="000403F1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06E"/>
    <w:rsid w:val="00067CFC"/>
    <w:rsid w:val="00075D15"/>
    <w:rsid w:val="00075F81"/>
    <w:rsid w:val="00083942"/>
    <w:rsid w:val="000A3B6D"/>
    <w:rsid w:val="000B1741"/>
    <w:rsid w:val="000B3BDE"/>
    <w:rsid w:val="000B443D"/>
    <w:rsid w:val="000B5EC4"/>
    <w:rsid w:val="000B61FA"/>
    <w:rsid w:val="000B63B4"/>
    <w:rsid w:val="000C45FC"/>
    <w:rsid w:val="000D65C0"/>
    <w:rsid w:val="000F085D"/>
    <w:rsid w:val="000F7694"/>
    <w:rsid w:val="0010445F"/>
    <w:rsid w:val="00111D6C"/>
    <w:rsid w:val="00116BBF"/>
    <w:rsid w:val="001221FC"/>
    <w:rsid w:val="00123E91"/>
    <w:rsid w:val="00127199"/>
    <w:rsid w:val="00130FE2"/>
    <w:rsid w:val="00135DB9"/>
    <w:rsid w:val="00144C2C"/>
    <w:rsid w:val="0015261A"/>
    <w:rsid w:val="001559AD"/>
    <w:rsid w:val="001644FE"/>
    <w:rsid w:val="00167608"/>
    <w:rsid w:val="00170CC9"/>
    <w:rsid w:val="00171BE1"/>
    <w:rsid w:val="00177B81"/>
    <w:rsid w:val="00182E8A"/>
    <w:rsid w:val="00187BC3"/>
    <w:rsid w:val="001960EE"/>
    <w:rsid w:val="001A0AF6"/>
    <w:rsid w:val="001A26B1"/>
    <w:rsid w:val="001A3B37"/>
    <w:rsid w:val="001A4BB3"/>
    <w:rsid w:val="001A5FFE"/>
    <w:rsid w:val="001A7E88"/>
    <w:rsid w:val="001B4C4E"/>
    <w:rsid w:val="001E0EF3"/>
    <w:rsid w:val="001E7BE4"/>
    <w:rsid w:val="00200967"/>
    <w:rsid w:val="0020481B"/>
    <w:rsid w:val="00204BC6"/>
    <w:rsid w:val="00205FE3"/>
    <w:rsid w:val="002063F4"/>
    <w:rsid w:val="00207430"/>
    <w:rsid w:val="002239F5"/>
    <w:rsid w:val="00231A11"/>
    <w:rsid w:val="0023411D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83DCA"/>
    <w:rsid w:val="00292F53"/>
    <w:rsid w:val="00297DAD"/>
    <w:rsid w:val="002B1DC0"/>
    <w:rsid w:val="002C4DD5"/>
    <w:rsid w:val="002C6CB1"/>
    <w:rsid w:val="002D50F7"/>
    <w:rsid w:val="002D57C3"/>
    <w:rsid w:val="002E2C1E"/>
    <w:rsid w:val="003033A1"/>
    <w:rsid w:val="00306AFD"/>
    <w:rsid w:val="003121E2"/>
    <w:rsid w:val="00314A45"/>
    <w:rsid w:val="00320C12"/>
    <w:rsid w:val="0032649A"/>
    <w:rsid w:val="0033190E"/>
    <w:rsid w:val="00353B45"/>
    <w:rsid w:val="00367FD9"/>
    <w:rsid w:val="00374E81"/>
    <w:rsid w:val="003775E4"/>
    <w:rsid w:val="00383CAD"/>
    <w:rsid w:val="00386363"/>
    <w:rsid w:val="003934F8"/>
    <w:rsid w:val="00395A21"/>
    <w:rsid w:val="003A77CE"/>
    <w:rsid w:val="003B3D56"/>
    <w:rsid w:val="003B7929"/>
    <w:rsid w:val="003C4DC5"/>
    <w:rsid w:val="003D5381"/>
    <w:rsid w:val="003D7A49"/>
    <w:rsid w:val="003F3CB0"/>
    <w:rsid w:val="003F3D65"/>
    <w:rsid w:val="00401D09"/>
    <w:rsid w:val="0041092E"/>
    <w:rsid w:val="00410A26"/>
    <w:rsid w:val="004255F7"/>
    <w:rsid w:val="00425BE8"/>
    <w:rsid w:val="00435343"/>
    <w:rsid w:val="00450400"/>
    <w:rsid w:val="00451D26"/>
    <w:rsid w:val="00455F4B"/>
    <w:rsid w:val="00465381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B0CAE"/>
    <w:rsid w:val="004C2016"/>
    <w:rsid w:val="004D0771"/>
    <w:rsid w:val="004D546B"/>
    <w:rsid w:val="004F27B9"/>
    <w:rsid w:val="004F2E01"/>
    <w:rsid w:val="0051165B"/>
    <w:rsid w:val="00512C91"/>
    <w:rsid w:val="00530C64"/>
    <w:rsid w:val="0053648D"/>
    <w:rsid w:val="0054188B"/>
    <w:rsid w:val="00542208"/>
    <w:rsid w:val="00543B73"/>
    <w:rsid w:val="005463CC"/>
    <w:rsid w:val="00547F32"/>
    <w:rsid w:val="00573FA5"/>
    <w:rsid w:val="00575F62"/>
    <w:rsid w:val="00584A89"/>
    <w:rsid w:val="00586F33"/>
    <w:rsid w:val="005A4BB7"/>
    <w:rsid w:val="005B0C0E"/>
    <w:rsid w:val="005D4D30"/>
    <w:rsid w:val="005D65D3"/>
    <w:rsid w:val="005E6C72"/>
    <w:rsid w:val="005F46C1"/>
    <w:rsid w:val="0060791E"/>
    <w:rsid w:val="00612F7B"/>
    <w:rsid w:val="00616857"/>
    <w:rsid w:val="00617DEA"/>
    <w:rsid w:val="0062357C"/>
    <w:rsid w:val="00625DC2"/>
    <w:rsid w:val="006270B4"/>
    <w:rsid w:val="006340A9"/>
    <w:rsid w:val="00653107"/>
    <w:rsid w:val="00653565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150D"/>
    <w:rsid w:val="006B2471"/>
    <w:rsid w:val="006B5EAF"/>
    <w:rsid w:val="006B79BF"/>
    <w:rsid w:val="006C36C8"/>
    <w:rsid w:val="006D1F87"/>
    <w:rsid w:val="006D3B1F"/>
    <w:rsid w:val="006D7346"/>
    <w:rsid w:val="006E12FE"/>
    <w:rsid w:val="006E30CC"/>
    <w:rsid w:val="006E621C"/>
    <w:rsid w:val="006E708E"/>
    <w:rsid w:val="006E749D"/>
    <w:rsid w:val="006F2AAF"/>
    <w:rsid w:val="006F7711"/>
    <w:rsid w:val="00707CDD"/>
    <w:rsid w:val="0072647A"/>
    <w:rsid w:val="00732863"/>
    <w:rsid w:val="00742123"/>
    <w:rsid w:val="00752239"/>
    <w:rsid w:val="00756C54"/>
    <w:rsid w:val="00760C36"/>
    <w:rsid w:val="00782F85"/>
    <w:rsid w:val="00787518"/>
    <w:rsid w:val="00793086"/>
    <w:rsid w:val="007A593D"/>
    <w:rsid w:val="007B2DC6"/>
    <w:rsid w:val="007B6CBD"/>
    <w:rsid w:val="007D3AD2"/>
    <w:rsid w:val="007D64AF"/>
    <w:rsid w:val="007E13D8"/>
    <w:rsid w:val="007E76EB"/>
    <w:rsid w:val="007F322D"/>
    <w:rsid w:val="007F46C1"/>
    <w:rsid w:val="007F645B"/>
    <w:rsid w:val="007F6ACC"/>
    <w:rsid w:val="007F71DE"/>
    <w:rsid w:val="008004B6"/>
    <w:rsid w:val="008011EB"/>
    <w:rsid w:val="00805848"/>
    <w:rsid w:val="00814D66"/>
    <w:rsid w:val="008204F1"/>
    <w:rsid w:val="0082097F"/>
    <w:rsid w:val="008248DB"/>
    <w:rsid w:val="00830440"/>
    <w:rsid w:val="00831FB4"/>
    <w:rsid w:val="00832AD8"/>
    <w:rsid w:val="008444BC"/>
    <w:rsid w:val="00852E36"/>
    <w:rsid w:val="00856A5C"/>
    <w:rsid w:val="00860638"/>
    <w:rsid w:val="0086551B"/>
    <w:rsid w:val="00867A3D"/>
    <w:rsid w:val="00867E50"/>
    <w:rsid w:val="00873183"/>
    <w:rsid w:val="008744C2"/>
    <w:rsid w:val="00885ACF"/>
    <w:rsid w:val="008876B7"/>
    <w:rsid w:val="00887D9C"/>
    <w:rsid w:val="00890724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8F0FE3"/>
    <w:rsid w:val="00911CCA"/>
    <w:rsid w:val="00914E68"/>
    <w:rsid w:val="009240E3"/>
    <w:rsid w:val="00930B0F"/>
    <w:rsid w:val="00930D92"/>
    <w:rsid w:val="0094672B"/>
    <w:rsid w:val="00946B25"/>
    <w:rsid w:val="00957898"/>
    <w:rsid w:val="00961992"/>
    <w:rsid w:val="00962EF3"/>
    <w:rsid w:val="009675BB"/>
    <w:rsid w:val="00981199"/>
    <w:rsid w:val="00982C9B"/>
    <w:rsid w:val="00984EC9"/>
    <w:rsid w:val="009978E0"/>
    <w:rsid w:val="009A2C54"/>
    <w:rsid w:val="009A321C"/>
    <w:rsid w:val="009A4898"/>
    <w:rsid w:val="009C5B81"/>
    <w:rsid w:val="009C5FC8"/>
    <w:rsid w:val="009C72E3"/>
    <w:rsid w:val="009C77C4"/>
    <w:rsid w:val="009D7A51"/>
    <w:rsid w:val="009E29AD"/>
    <w:rsid w:val="009F06B7"/>
    <w:rsid w:val="009F7CB4"/>
    <w:rsid w:val="00A05BEE"/>
    <w:rsid w:val="00A12E5C"/>
    <w:rsid w:val="00A160B7"/>
    <w:rsid w:val="00A16919"/>
    <w:rsid w:val="00A2202B"/>
    <w:rsid w:val="00A25627"/>
    <w:rsid w:val="00A307F8"/>
    <w:rsid w:val="00A458CE"/>
    <w:rsid w:val="00A47B37"/>
    <w:rsid w:val="00A533CE"/>
    <w:rsid w:val="00A74BB7"/>
    <w:rsid w:val="00A920E2"/>
    <w:rsid w:val="00A92374"/>
    <w:rsid w:val="00A93CB8"/>
    <w:rsid w:val="00A96D35"/>
    <w:rsid w:val="00AA09A5"/>
    <w:rsid w:val="00AA43E2"/>
    <w:rsid w:val="00AA76C3"/>
    <w:rsid w:val="00AC0CD1"/>
    <w:rsid w:val="00AC2E25"/>
    <w:rsid w:val="00AC5EF0"/>
    <w:rsid w:val="00AD02B4"/>
    <w:rsid w:val="00AD6499"/>
    <w:rsid w:val="00AE7C63"/>
    <w:rsid w:val="00AF2A42"/>
    <w:rsid w:val="00B05729"/>
    <w:rsid w:val="00B05E21"/>
    <w:rsid w:val="00B07688"/>
    <w:rsid w:val="00B07E38"/>
    <w:rsid w:val="00B10226"/>
    <w:rsid w:val="00B10F1C"/>
    <w:rsid w:val="00B11319"/>
    <w:rsid w:val="00B13873"/>
    <w:rsid w:val="00B13A34"/>
    <w:rsid w:val="00B34F55"/>
    <w:rsid w:val="00B4683B"/>
    <w:rsid w:val="00B50FEF"/>
    <w:rsid w:val="00B62068"/>
    <w:rsid w:val="00B72D41"/>
    <w:rsid w:val="00B74E9F"/>
    <w:rsid w:val="00B847D0"/>
    <w:rsid w:val="00B9230D"/>
    <w:rsid w:val="00BA7203"/>
    <w:rsid w:val="00BA7A57"/>
    <w:rsid w:val="00BB0301"/>
    <w:rsid w:val="00BB0AFF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13A96"/>
    <w:rsid w:val="00C17D5C"/>
    <w:rsid w:val="00C36BA5"/>
    <w:rsid w:val="00C40795"/>
    <w:rsid w:val="00C51A9A"/>
    <w:rsid w:val="00C55B78"/>
    <w:rsid w:val="00C61E5B"/>
    <w:rsid w:val="00C6255E"/>
    <w:rsid w:val="00C64B57"/>
    <w:rsid w:val="00C739E6"/>
    <w:rsid w:val="00C74C57"/>
    <w:rsid w:val="00C76FCF"/>
    <w:rsid w:val="00C8678C"/>
    <w:rsid w:val="00C90838"/>
    <w:rsid w:val="00C9083F"/>
    <w:rsid w:val="00C957A5"/>
    <w:rsid w:val="00CA0C2B"/>
    <w:rsid w:val="00CA36C2"/>
    <w:rsid w:val="00CB022B"/>
    <w:rsid w:val="00CB2133"/>
    <w:rsid w:val="00CB3D3B"/>
    <w:rsid w:val="00CB4A25"/>
    <w:rsid w:val="00CC3644"/>
    <w:rsid w:val="00CC58EF"/>
    <w:rsid w:val="00CF12E0"/>
    <w:rsid w:val="00CF2867"/>
    <w:rsid w:val="00D02DB6"/>
    <w:rsid w:val="00D065E5"/>
    <w:rsid w:val="00D10A54"/>
    <w:rsid w:val="00D40E14"/>
    <w:rsid w:val="00D41211"/>
    <w:rsid w:val="00D64FD2"/>
    <w:rsid w:val="00D65185"/>
    <w:rsid w:val="00D7481D"/>
    <w:rsid w:val="00D77F2C"/>
    <w:rsid w:val="00D82252"/>
    <w:rsid w:val="00D82E5F"/>
    <w:rsid w:val="00D83976"/>
    <w:rsid w:val="00D84F90"/>
    <w:rsid w:val="00DA686C"/>
    <w:rsid w:val="00DC171A"/>
    <w:rsid w:val="00DC1884"/>
    <w:rsid w:val="00DD0615"/>
    <w:rsid w:val="00DD1480"/>
    <w:rsid w:val="00DD1E91"/>
    <w:rsid w:val="00DD5D65"/>
    <w:rsid w:val="00DD715A"/>
    <w:rsid w:val="00DE0529"/>
    <w:rsid w:val="00DE152A"/>
    <w:rsid w:val="00DF3E9D"/>
    <w:rsid w:val="00E033D3"/>
    <w:rsid w:val="00E03756"/>
    <w:rsid w:val="00E043D0"/>
    <w:rsid w:val="00E1149C"/>
    <w:rsid w:val="00E13630"/>
    <w:rsid w:val="00E1725A"/>
    <w:rsid w:val="00E204B4"/>
    <w:rsid w:val="00E21582"/>
    <w:rsid w:val="00E27427"/>
    <w:rsid w:val="00E30F5C"/>
    <w:rsid w:val="00E477DB"/>
    <w:rsid w:val="00E5020E"/>
    <w:rsid w:val="00E5558A"/>
    <w:rsid w:val="00E56377"/>
    <w:rsid w:val="00E57D67"/>
    <w:rsid w:val="00E7129A"/>
    <w:rsid w:val="00E72A41"/>
    <w:rsid w:val="00E76506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2C71"/>
    <w:rsid w:val="00EA3AD0"/>
    <w:rsid w:val="00EA7FD7"/>
    <w:rsid w:val="00EB3123"/>
    <w:rsid w:val="00EB55B1"/>
    <w:rsid w:val="00EC1B72"/>
    <w:rsid w:val="00EC2B8A"/>
    <w:rsid w:val="00EC2BC4"/>
    <w:rsid w:val="00EC7143"/>
    <w:rsid w:val="00ED1557"/>
    <w:rsid w:val="00ED482F"/>
    <w:rsid w:val="00ED4CB0"/>
    <w:rsid w:val="00ED532A"/>
    <w:rsid w:val="00ED6D71"/>
    <w:rsid w:val="00EE4916"/>
    <w:rsid w:val="00EF1A9D"/>
    <w:rsid w:val="00EF24FF"/>
    <w:rsid w:val="00EF4CEE"/>
    <w:rsid w:val="00EF51B5"/>
    <w:rsid w:val="00F00D7F"/>
    <w:rsid w:val="00F06276"/>
    <w:rsid w:val="00F129D2"/>
    <w:rsid w:val="00F132B9"/>
    <w:rsid w:val="00F13490"/>
    <w:rsid w:val="00F23285"/>
    <w:rsid w:val="00F27366"/>
    <w:rsid w:val="00F27496"/>
    <w:rsid w:val="00F35327"/>
    <w:rsid w:val="00F374DE"/>
    <w:rsid w:val="00F4073F"/>
    <w:rsid w:val="00F41142"/>
    <w:rsid w:val="00F41E11"/>
    <w:rsid w:val="00F43846"/>
    <w:rsid w:val="00F444B0"/>
    <w:rsid w:val="00F612A9"/>
    <w:rsid w:val="00F61EFA"/>
    <w:rsid w:val="00F84799"/>
    <w:rsid w:val="00FB0C4E"/>
    <w:rsid w:val="00FB72FA"/>
    <w:rsid w:val="00FC0260"/>
    <w:rsid w:val="00FC0BBA"/>
    <w:rsid w:val="00FC2072"/>
    <w:rsid w:val="00FC26E0"/>
    <w:rsid w:val="00FC5966"/>
    <w:rsid w:val="00FC61FB"/>
    <w:rsid w:val="00FD0D5A"/>
    <w:rsid w:val="00FD136F"/>
    <w:rsid w:val="00FD29CC"/>
    <w:rsid w:val="00FD569E"/>
    <w:rsid w:val="00FE0B92"/>
    <w:rsid w:val="00FE2EB5"/>
    <w:rsid w:val="00FE40E1"/>
    <w:rsid w:val="3C8CFCE3"/>
    <w:rsid w:val="4822C4A9"/>
    <w:rsid w:val="5DD7A70C"/>
    <w:rsid w:val="7BEEAB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EA2C71"/>
    <w:pPr>
      <w:spacing w:before="240"/>
      <w:outlineLvl w:val="2"/>
    </w:pPr>
    <w:rPr>
      <w:color w:val="403F47" w:themeColor="text2"/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EA2C71"/>
    <w:rPr>
      <w:rFonts w:cs="Arial"/>
      <w:b/>
      <w:noProof/>
      <w:color w:val="403F47" w:themeColor="text2"/>
      <w:sz w:val="30"/>
      <w:szCs w:val="30"/>
      <w:lang w:eastAsia="en-AU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Heading2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paragraph" w:customStyle="1" w:styleId="Default">
    <w:name w:val="Default"/>
    <w:rsid w:val="009F7CB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425BE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customStyle="1" w:styleId="normaltextrun">
    <w:name w:val="normaltextrun"/>
    <w:basedOn w:val="DefaultParagraphFont"/>
    <w:rsid w:val="002C4DD5"/>
  </w:style>
  <w:style w:type="character" w:customStyle="1" w:styleId="eop">
    <w:name w:val="eop"/>
    <w:basedOn w:val="DefaultParagraphFont"/>
    <w:rsid w:val="002C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ctorPartnerships@communities.w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A3C539398EBDA84A963D45C58974D7A5" ma:contentTypeVersion="4" ma:contentTypeDescription="Department of Communities document" ma:contentTypeScope="" ma:versionID="b262970da9b8e851919b0e614430809a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1782c4ba23f8b9725d92a75fc4328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8929ca0-07b2-473a-a2b3-b9e92b30ac64}" ma:internalName="TaxCatchAll" ma:showField="CatchAllData" ma:web="8b02e41d-e111-4b38-b675-2abe34034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8929ca0-07b2-473a-a2b3-b9e92b30ac64}" ma:internalName="TaxCatchAllLabel" ma:readOnly="true" ma:showField="CatchAllDataLabel" ma:web="8b02e41d-e111-4b38-b675-2abe34034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3.xml><?xml version="1.0" encoding="utf-8"?>
<metadata xmlns="http://www.objective.com/ecm/document/metadata/E33714F3EF854325AA8BBAA0BA2C5425" version="1.0.0">
  <systemFields>
    <field name="Objective-Id">
      <value order="0">A52104471</value>
    </field>
    <field name="Objective-Title">
      <value order="0">Attachment 3 - Community Partnerships Roundtable 14 February 2023 - Communique</value>
    </field>
    <field name="Objective-Description">
      <value order="0"/>
    </field>
    <field name="Objective-CreationStamp">
      <value order="0">2023-02-27T00:27:30Z</value>
    </field>
    <field name="Objective-IsApproved">
      <value order="0">false</value>
    </field>
    <field name="Objective-IsPublished">
      <value order="0">true</value>
    </field>
    <field name="Objective-DatePublished">
      <value order="0">2023-02-28T04:33:29Z</value>
    </field>
    <field name="Objective-ModificationStamp">
      <value order="0">2023-02-28T04:33:29Z</value>
    </field>
    <field name="Objective-Owner">
      <value order="0">Rachel Nilon</value>
    </field>
    <field name="Objective-Path">
      <value order="0">Objective Global Folder:Division of Child Protection and Family Support:Office of the Director General:Executive Services:Executive Ministerials:2023:Strategy and Partnerships:74- (2021/19705) Community Partnership Roundtable meeting minutes:Department Initiated DG Correspondence - Community Partnerships Roundtable 14 February 2023</value>
    </field>
    <field name="Objective-Parent">
      <value order="0">Department Initiated DG Correspondence - Community Partnerships Roundtable 14 February 2023</value>
    </field>
    <field name="Objective-State">
      <value order="0">Published</value>
    </field>
    <field name="Objective-VersionId">
      <value order="0">vA56053607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2021/19705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Communiqué</value>
      </field>
      <field name="Objective-Document Sub Type">
        <value order="0">Communiqué</value>
      </field>
      <field name="Objective-Document Date">
        <value order="0">2023-02-26T16:00:00Z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840F-7947-49AD-AE63-6425CC75C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1604D-A360-41F4-8116-0A1E1C7ACBB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4.xml><?xml version="1.0" encoding="utf-8"?>
<ds:datastoreItem xmlns:ds="http://schemas.openxmlformats.org/officeDocument/2006/customXml" ds:itemID="{ED07CDBD-2D4E-4DCB-9829-79A20F39D7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28DEC9-341F-49E6-8D30-185244D5FCD5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6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2023-10-23T00:30:00Z</dcterms:created>
  <dcterms:modified xsi:type="dcterms:W3CDTF">2023-10-23T00:55:00Z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0x01010000739C5F412E4FFF9422A5756B897F2D00A3C539398EBDA84A963D45C58974D7A5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H_Service2">
    <vt:lpwstr/>
  </property>
  <property fmtid="{D5CDD505-2E9C-101B-9397-08002B2CF9AE}" pid="6" name="Objective-Id">
    <vt:lpwstr>A52104471</vt:lpwstr>
  </property>
  <property fmtid="{D5CDD505-2E9C-101B-9397-08002B2CF9AE}" pid="7" name="Objective-Title">
    <vt:lpwstr>Attachment 3 - Community Partnerships Roundtable 14 February 2023 - Communique</vt:lpwstr>
  </property>
  <property fmtid="{D5CDD505-2E9C-101B-9397-08002B2CF9AE}" pid="8" name="Objective-Description">
    <vt:lpwstr/>
  </property>
  <property fmtid="{D5CDD505-2E9C-101B-9397-08002B2CF9AE}" pid="9" name="Objective-CreationStamp">
    <vt:filetime>2023-02-27T00:27:30Z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2023-02-28T04:33:29Z</vt:filetime>
  </property>
  <property fmtid="{D5CDD505-2E9C-101B-9397-08002B2CF9AE}" pid="13" name="Objective-ModificationStamp">
    <vt:filetime>2023-02-28T04:33:29Z</vt:filetime>
  </property>
  <property fmtid="{D5CDD505-2E9C-101B-9397-08002B2CF9AE}" pid="14" name="Objective-Owner">
    <vt:lpwstr>Rachel Nilon</vt:lpwstr>
  </property>
  <property fmtid="{D5CDD505-2E9C-101B-9397-08002B2CF9AE}" pid="15" name="Objective-Path">
    <vt:lpwstr>Objective Global Folder:Division of Child Protection and Family Support:Office of the Director General:Executive Services:Executive Ministerials:2023:Strategy and Partnerships:74- (2021/19705) Community Partnership Roundtable meeting minutes:Department Initiated DG Correspondence - Community Partnerships Roundtable 14 February 2023</vt:lpwstr>
  </property>
  <property fmtid="{D5CDD505-2E9C-101B-9397-08002B2CF9AE}" pid="16" name="Objective-Parent">
    <vt:lpwstr>Department Initiated DG Correspondence - Community Partnerships Roundtable 14 February 2023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vA56053607</vt:lpwstr>
  </property>
  <property fmtid="{D5CDD505-2E9C-101B-9397-08002B2CF9AE}" pid="19" name="Objective-Version">
    <vt:lpwstr>3.0</vt:lpwstr>
  </property>
  <property fmtid="{D5CDD505-2E9C-101B-9397-08002B2CF9AE}" pid="20" name="Objective-VersionNumber">
    <vt:r8>3</vt:r8>
  </property>
  <property fmtid="{D5CDD505-2E9C-101B-9397-08002B2CF9AE}" pid="21" name="Objective-VersionComment">
    <vt:lpwstr/>
  </property>
  <property fmtid="{D5CDD505-2E9C-101B-9397-08002B2CF9AE}" pid="22" name="Objective-FileNumber">
    <vt:lpwstr>2021/19705</vt:lpwstr>
  </property>
  <property fmtid="{D5CDD505-2E9C-101B-9397-08002B2CF9AE}" pid="23" name="Objective-Classification">
    <vt:lpwstr/>
  </property>
  <property fmtid="{D5CDD505-2E9C-101B-9397-08002B2CF9AE}" pid="24" name="Objective-Caveats">
    <vt:lpwstr/>
  </property>
  <property fmtid="{D5CDD505-2E9C-101B-9397-08002B2CF9AE}" pid="25" name="Objective-Document Type">
    <vt:lpwstr>Communiqué</vt:lpwstr>
  </property>
  <property fmtid="{D5CDD505-2E9C-101B-9397-08002B2CF9AE}" pid="26" name="Objective-Document Sub Type">
    <vt:lpwstr>Communiqué</vt:lpwstr>
  </property>
  <property fmtid="{D5CDD505-2E9C-101B-9397-08002B2CF9AE}" pid="27" name="Objective-Document Date">
    <vt:filetime>2023-02-26T16:00:00Z</vt:filetime>
  </property>
  <property fmtid="{D5CDD505-2E9C-101B-9397-08002B2CF9AE}" pid="28" name="Objective-Security Classification">
    <vt:lpwstr/>
  </property>
  <property fmtid="{D5CDD505-2E9C-101B-9397-08002B2CF9AE}" pid="29" name="Objective-Addressee">
    <vt:lpwstr/>
  </property>
  <property fmtid="{D5CDD505-2E9C-101B-9397-08002B2CF9AE}" pid="30" name="Objective-Signatory">
    <vt:lpwstr/>
  </property>
  <property fmtid="{D5CDD505-2E9C-101B-9397-08002B2CF9AE}" pid="31" name="Objective-Document Description">
    <vt:lpwstr/>
  </property>
  <property fmtid="{D5CDD505-2E9C-101B-9397-08002B2CF9AE}" pid="32" name="Objective-Publish Exemption">
    <vt:lpwstr>No</vt:lpwstr>
  </property>
  <property fmtid="{D5CDD505-2E9C-101B-9397-08002B2CF9AE}" pid="33" name="Objective-Approval Status">
    <vt:lpwstr/>
  </property>
  <property fmtid="{D5CDD505-2E9C-101B-9397-08002B2CF9AE}" pid="34" name="Objective-Connect Creator">
    <vt:lpwstr/>
  </property>
  <property fmtid="{D5CDD505-2E9C-101B-9397-08002B2CF9AE}" pid="35" name="Objective-Mail Returned">
    <vt:lpwstr/>
  </property>
</Properties>
</file>