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C3F3E" w14:textId="77777777" w:rsidR="00974FA3" w:rsidRPr="00AE6EBA" w:rsidRDefault="00974FA3" w:rsidP="00974FA3">
      <w:pPr>
        <w:pStyle w:val="Header"/>
        <w:ind w:left="0"/>
        <w:jc w:val="both"/>
        <w:outlineLvl w:val="0"/>
        <w:rPr>
          <w:rFonts w:ascii="Arial" w:hAnsi="Arial" w:cs="Arial"/>
          <w:sz w:val="16"/>
          <w:szCs w:val="16"/>
          <w:lang w:val="en-US"/>
        </w:rPr>
      </w:pPr>
      <w:permStart w:id="2023705364" w:edGrp="everyone"/>
      <w:r w:rsidRPr="00AE6EBA">
        <w:rPr>
          <w:rFonts w:ascii="Arial" w:hAnsi="Arial" w:cs="Arial"/>
          <w:sz w:val="16"/>
          <w:szCs w:val="16"/>
          <w:lang w:val="en-US"/>
        </w:rPr>
        <w:t xml:space="preserve">Your Ref: </w:t>
      </w:r>
    </w:p>
    <w:p w14:paraId="7662F3A7" w14:textId="77777777" w:rsidR="00974FA3" w:rsidRPr="00AE6EBA" w:rsidRDefault="00974FA3" w:rsidP="00974FA3">
      <w:pPr>
        <w:pStyle w:val="Header"/>
        <w:ind w:left="0"/>
        <w:jc w:val="both"/>
        <w:outlineLvl w:val="0"/>
        <w:rPr>
          <w:rFonts w:ascii="Arial" w:hAnsi="Arial" w:cs="Arial"/>
          <w:sz w:val="16"/>
          <w:szCs w:val="16"/>
          <w:lang w:val="en-US"/>
        </w:rPr>
      </w:pPr>
      <w:r w:rsidRPr="00AE6EBA">
        <w:rPr>
          <w:rFonts w:ascii="Arial" w:hAnsi="Arial" w:cs="Arial"/>
          <w:sz w:val="16"/>
          <w:szCs w:val="16"/>
          <w:lang w:val="en-US"/>
        </w:rPr>
        <w:t>Our Ref: LEG.</w:t>
      </w:r>
    </w:p>
    <w:p w14:paraId="4D2A4E78" w14:textId="77777777" w:rsidR="00974FA3" w:rsidRPr="00AE6EBA" w:rsidRDefault="00974FA3" w:rsidP="00974FA3">
      <w:pPr>
        <w:spacing w:line="240" w:lineRule="auto"/>
        <w:rPr>
          <w:rFonts w:ascii="Arial" w:hAnsi="Arial" w:cs="Arial"/>
          <w:lang w:val="en-US"/>
        </w:rPr>
      </w:pPr>
    </w:p>
    <w:p w14:paraId="6B1134B9" w14:textId="77777777" w:rsidR="00974FA3" w:rsidRPr="00AE6EBA" w:rsidRDefault="00974FA3" w:rsidP="00974FA3">
      <w:pPr>
        <w:spacing w:line="240" w:lineRule="auto"/>
        <w:rPr>
          <w:rFonts w:ascii="Arial" w:hAnsi="Arial" w:cs="Arial"/>
          <w:lang w:val="en-US"/>
        </w:rPr>
      </w:pPr>
      <w:r w:rsidRPr="00AE6EBA">
        <w:rPr>
          <w:rFonts w:ascii="Arial" w:hAnsi="Arial" w:cs="Arial"/>
          <w:lang w:val="en-US"/>
        </w:rPr>
        <w:t>date 2015</w:t>
      </w:r>
    </w:p>
    <w:p w14:paraId="0E2082F7" w14:textId="77777777" w:rsidR="00974FA3" w:rsidRDefault="00974FA3" w:rsidP="00974FA3">
      <w:pPr>
        <w:spacing w:after="0" w:line="240" w:lineRule="auto"/>
        <w:rPr>
          <w:rFonts w:ascii="Arial" w:hAnsi="Arial" w:cs="Arial"/>
          <w:lang w:val="en-US"/>
        </w:rPr>
      </w:pPr>
      <w:r w:rsidRPr="00AE6EBA">
        <w:rPr>
          <w:rFonts w:ascii="Arial" w:hAnsi="Arial" w:cs="Arial"/>
          <w:lang w:val="en-US"/>
        </w:rPr>
        <w:t>Address</w:t>
      </w:r>
      <w:r>
        <w:rPr>
          <w:rFonts w:ascii="Arial" w:hAnsi="Arial" w:cs="Arial"/>
          <w:lang w:val="en-US"/>
        </w:rPr>
        <w:t xml:space="preserve"> </w:t>
      </w:r>
    </w:p>
    <w:permEnd w:id="2023705364"/>
    <w:p w14:paraId="104CE49F" w14:textId="77777777" w:rsidR="00974FA3" w:rsidRPr="002A120E" w:rsidRDefault="00974FA3" w:rsidP="00974FA3">
      <w:pPr>
        <w:spacing w:after="0" w:line="240" w:lineRule="auto"/>
        <w:rPr>
          <w:rFonts w:ascii="Arial" w:hAnsi="Arial" w:cs="Arial"/>
          <w:b/>
          <w:lang w:val="en-US"/>
        </w:rPr>
      </w:pPr>
    </w:p>
    <w:p w14:paraId="70EB65A6" w14:textId="77777777" w:rsidR="00974FA3" w:rsidRDefault="00974FA3" w:rsidP="00974FA3">
      <w:pPr>
        <w:spacing w:after="0" w:line="240" w:lineRule="auto"/>
        <w:ind w:left="357"/>
        <w:rPr>
          <w:rFonts w:ascii="Arial" w:hAnsi="Arial" w:cs="Arial"/>
          <w:lang w:val="en-US"/>
        </w:rPr>
      </w:pPr>
    </w:p>
    <w:p w14:paraId="11A792DC" w14:textId="77777777" w:rsidR="00974FA3" w:rsidRDefault="00974FA3" w:rsidP="00974FA3">
      <w:p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By Post</w:t>
      </w:r>
    </w:p>
    <w:p w14:paraId="64B9B7A5" w14:textId="77777777" w:rsidR="00974FA3" w:rsidRDefault="00974FA3" w:rsidP="00974FA3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 xml:space="preserve">And by Email: </w:t>
      </w:r>
      <w:r>
        <w:rPr>
          <w:rFonts w:ascii="Arial" w:hAnsi="Arial" w:cs="Arial"/>
          <w:b/>
          <w:lang w:val="en-US"/>
        </w:rPr>
        <w:tab/>
      </w:r>
      <w:permStart w:id="1308115867" w:edGrp="everyone"/>
      <w:r w:rsidRPr="00AE6EBA">
        <w:rPr>
          <w:rFonts w:ascii="Arial" w:hAnsi="Arial" w:cs="Arial"/>
          <w:lang w:val="en-US"/>
        </w:rPr>
        <w:t>email</w:t>
      </w:r>
      <w:r>
        <w:rPr>
          <w:rFonts w:ascii="Arial" w:hAnsi="Arial" w:cs="Arial"/>
          <w:b/>
          <w:lang w:val="en-US"/>
        </w:rPr>
        <w:tab/>
      </w:r>
      <w:permEnd w:id="1308115867"/>
    </w:p>
    <w:p w14:paraId="43C717D9" w14:textId="77777777" w:rsidR="00974FA3" w:rsidRDefault="00974FA3" w:rsidP="00974FA3">
      <w:pPr>
        <w:spacing w:line="240" w:lineRule="auto"/>
        <w:rPr>
          <w:rFonts w:ascii="Arial" w:hAnsi="Arial" w:cs="Arial"/>
          <w:lang w:val="en-US"/>
        </w:rPr>
      </w:pPr>
    </w:p>
    <w:p w14:paraId="47EAB0AE" w14:textId="77777777" w:rsidR="00974FA3" w:rsidRDefault="00974FA3" w:rsidP="00974FA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Dear </w:t>
      </w:r>
      <w:permStart w:id="279140468" w:edGrp="everyone"/>
      <w:r w:rsidRPr="00AE6EBA">
        <w:rPr>
          <w:rFonts w:ascii="Arial" w:hAnsi="Arial" w:cs="Arial"/>
          <w:lang w:val="en-US"/>
        </w:rPr>
        <w:t>Name</w:t>
      </w:r>
      <w:permEnd w:id="279140468"/>
    </w:p>
    <w:p w14:paraId="1188DCAE" w14:textId="77777777" w:rsidR="00974FA3" w:rsidRDefault="00974FA3" w:rsidP="00974FA3">
      <w:pPr>
        <w:spacing w:line="24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Activity Notice – </w:t>
      </w:r>
      <w:permStart w:id="1133600502" w:edGrp="everyone"/>
      <w:r w:rsidR="00AE6EBA" w:rsidRPr="00AE6EBA">
        <w:rPr>
          <w:rFonts w:ascii="Arial" w:hAnsi="Arial" w:cs="Arial"/>
          <w:b/>
          <w:bCs/>
          <w:u w:val="single"/>
        </w:rPr>
        <w:t>Activity n</w:t>
      </w:r>
      <w:r w:rsidRPr="00AE6EBA">
        <w:rPr>
          <w:rFonts w:ascii="Arial" w:hAnsi="Arial" w:cs="Arial"/>
          <w:b/>
          <w:bCs/>
          <w:u w:val="single"/>
        </w:rPr>
        <w:t>ame</w:t>
      </w:r>
      <w:r w:rsidR="00AE6EBA" w:rsidRPr="00AE6EBA">
        <w:rPr>
          <w:rFonts w:ascii="Arial" w:hAnsi="Arial" w:cs="Arial"/>
          <w:b/>
          <w:bCs/>
          <w:u w:val="single"/>
        </w:rPr>
        <w:t xml:space="preserve"> and reference number</w:t>
      </w:r>
      <w:permEnd w:id="1133600502"/>
    </w:p>
    <w:p w14:paraId="4A86AE0A" w14:textId="77777777" w:rsidR="00974FA3" w:rsidRDefault="00974FA3" w:rsidP="00974FA3">
      <w:pPr>
        <w:spacing w:line="240" w:lineRule="auto"/>
        <w:rPr>
          <w:rFonts w:ascii="Arial" w:hAnsi="Arial" w:cs="Arial"/>
          <w:b/>
          <w:bCs/>
          <w:u w:val="single"/>
        </w:rPr>
      </w:pPr>
    </w:p>
    <w:p w14:paraId="2BCFA3A1" w14:textId="67DB7C88" w:rsidR="00974FA3" w:rsidRDefault="00974FA3" w:rsidP="00974FA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refer to the Activity Notice above, received by the South West Aboriginal Land and Sea Council (</w:t>
      </w:r>
      <w:r w:rsidRPr="00346A68">
        <w:rPr>
          <w:rFonts w:ascii="Arial" w:hAnsi="Arial" w:cs="Arial"/>
          <w:b/>
          <w:lang w:val="en-US"/>
        </w:rPr>
        <w:t>SWALSC</w:t>
      </w:r>
      <w:r>
        <w:rPr>
          <w:rFonts w:ascii="Arial" w:hAnsi="Arial" w:cs="Arial"/>
          <w:lang w:val="en-US"/>
        </w:rPr>
        <w:t xml:space="preserve">) </w:t>
      </w:r>
      <w:r w:rsidR="001067A5" w:rsidRPr="001067A5">
        <w:rPr>
          <w:rFonts w:ascii="Arial" w:hAnsi="Arial" w:cs="Arial"/>
          <w:lang w:val="en-US"/>
        </w:rPr>
        <w:t xml:space="preserve">on behalf of the </w:t>
      </w:r>
      <w:r w:rsidR="001067A5">
        <w:rPr>
          <w:rFonts w:ascii="Arial" w:hAnsi="Arial" w:cs="Arial"/>
          <w:lang w:val="en-US"/>
        </w:rPr>
        <w:t>[</w:t>
      </w:r>
      <w:r w:rsidR="001067A5" w:rsidRPr="001067A5">
        <w:rPr>
          <w:rFonts w:ascii="Arial" w:hAnsi="Arial" w:cs="Arial"/>
          <w:lang w:val="en-US"/>
        </w:rPr>
        <w:t>insert name</w:t>
      </w:r>
      <w:r w:rsidR="001067A5">
        <w:rPr>
          <w:rFonts w:ascii="Arial" w:hAnsi="Arial" w:cs="Arial"/>
          <w:lang w:val="en-US"/>
        </w:rPr>
        <w:t>]</w:t>
      </w:r>
      <w:r w:rsidR="001067A5" w:rsidRPr="001067A5">
        <w:rPr>
          <w:rFonts w:ascii="Arial" w:hAnsi="Arial" w:cs="Arial"/>
          <w:lang w:val="en-US"/>
        </w:rPr>
        <w:t xml:space="preserve"> Agreement Group or </w:t>
      </w:r>
      <w:r w:rsidR="001067A5">
        <w:rPr>
          <w:rFonts w:ascii="Arial" w:hAnsi="Arial" w:cs="Arial"/>
          <w:lang w:val="en-US"/>
        </w:rPr>
        <w:t>[</w:t>
      </w:r>
      <w:r w:rsidR="001067A5" w:rsidRPr="001067A5">
        <w:rPr>
          <w:rFonts w:ascii="Arial" w:hAnsi="Arial" w:cs="Arial"/>
          <w:lang w:val="en-US"/>
        </w:rPr>
        <w:t>the insert name</w:t>
      </w:r>
      <w:r w:rsidR="001067A5">
        <w:rPr>
          <w:rFonts w:ascii="Arial" w:hAnsi="Arial" w:cs="Arial"/>
          <w:lang w:val="en-US"/>
        </w:rPr>
        <w:t>]</w:t>
      </w:r>
      <w:r w:rsidR="001067A5" w:rsidRPr="001067A5">
        <w:rPr>
          <w:rFonts w:ascii="Arial" w:hAnsi="Arial" w:cs="Arial"/>
          <w:lang w:val="en-US"/>
        </w:rPr>
        <w:t xml:space="preserve"> Aboriginal Corporation </w:t>
      </w:r>
      <w:r w:rsidR="00B902E5">
        <w:rPr>
          <w:rFonts w:ascii="Arial" w:hAnsi="Arial" w:cs="Arial"/>
          <w:lang w:val="en-US"/>
        </w:rPr>
        <w:t>(</w:t>
      </w:r>
      <w:r w:rsidR="00B902E5" w:rsidRPr="008722CE">
        <w:rPr>
          <w:rFonts w:ascii="Arial" w:hAnsi="Arial" w:cs="Arial"/>
          <w:b/>
          <w:bCs/>
          <w:lang w:val="en-US"/>
        </w:rPr>
        <w:t>RC</w:t>
      </w:r>
      <w:r w:rsidR="00B902E5">
        <w:rPr>
          <w:rFonts w:ascii="Arial" w:hAnsi="Arial" w:cs="Arial"/>
          <w:lang w:val="en-US"/>
        </w:rPr>
        <w:t>)</w:t>
      </w:r>
      <w:r w:rsidR="001067A5">
        <w:rPr>
          <w:rFonts w:ascii="Arial" w:hAnsi="Arial" w:cs="Arial"/>
          <w:lang w:val="en-US"/>
        </w:rPr>
        <w:t xml:space="preserve"> </w:t>
      </w:r>
      <w:r w:rsidR="005979E1">
        <w:rPr>
          <w:rFonts w:ascii="Arial" w:hAnsi="Arial" w:cs="Arial"/>
          <w:lang w:val="en-US"/>
        </w:rPr>
        <w:t xml:space="preserve">(as applicable) </w:t>
      </w:r>
      <w:r>
        <w:rPr>
          <w:rFonts w:ascii="Arial" w:hAnsi="Arial" w:cs="Arial"/>
          <w:lang w:val="en-US"/>
        </w:rPr>
        <w:t xml:space="preserve">on </w:t>
      </w:r>
      <w:permStart w:id="325339130" w:edGrp="everyone"/>
      <w:r w:rsidRPr="00AE6EBA">
        <w:rPr>
          <w:rFonts w:ascii="Arial" w:hAnsi="Arial" w:cs="Arial"/>
          <w:lang w:val="en-US"/>
        </w:rPr>
        <w:t>date.</w:t>
      </w:r>
      <w:permEnd w:id="325339130"/>
    </w:p>
    <w:p w14:paraId="57C523D7" w14:textId="77777777" w:rsidR="00974FA3" w:rsidRPr="0027208A" w:rsidRDefault="00974FA3" w:rsidP="00974FA3">
      <w:pPr>
        <w:spacing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27208A">
        <w:rPr>
          <w:rFonts w:ascii="Arial" w:hAnsi="Arial" w:cs="Arial"/>
          <w:b/>
          <w:sz w:val="20"/>
          <w:szCs w:val="20"/>
          <w:lang w:val="en-US"/>
        </w:rPr>
        <w:t>Activity Notice Response under clause 8.3 of the Noongar Standard Heritage Agreement.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4909"/>
        <w:gridCol w:w="3015"/>
      </w:tblGrid>
      <w:tr w:rsidR="00974FA3" w14:paraId="2A92F1DC" w14:textId="77777777" w:rsidTr="00974FA3">
        <w:tc>
          <w:tcPr>
            <w:tcW w:w="1092" w:type="dxa"/>
            <w:shd w:val="clear" w:color="auto" w:fill="D9D9D9" w:themeFill="background1" w:themeFillShade="D9"/>
          </w:tcPr>
          <w:p w14:paraId="40FCCC77" w14:textId="77777777" w:rsidR="00974FA3" w:rsidRDefault="00974FA3" w:rsidP="00C82CEF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Clause</w:t>
            </w:r>
          </w:p>
        </w:tc>
        <w:tc>
          <w:tcPr>
            <w:tcW w:w="4909" w:type="dxa"/>
            <w:shd w:val="clear" w:color="auto" w:fill="D9D9D9" w:themeFill="background1" w:themeFillShade="D9"/>
          </w:tcPr>
          <w:p w14:paraId="3D3CD782" w14:textId="77777777" w:rsidR="00974FA3" w:rsidRPr="002C7CE6" w:rsidRDefault="00974FA3" w:rsidP="00C82CEF">
            <w:pPr>
              <w:pStyle w:val="BodyText"/>
              <w:spacing w:after="0" w:line="24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2C7CE6">
              <w:rPr>
                <w:b/>
                <w:noProof w:val="0"/>
                <w:sz w:val="22"/>
                <w:szCs w:val="22"/>
              </w:rPr>
              <w:t>Key Statements</w:t>
            </w:r>
          </w:p>
        </w:tc>
        <w:tc>
          <w:tcPr>
            <w:tcW w:w="3015" w:type="dxa"/>
            <w:shd w:val="clear" w:color="auto" w:fill="D9D9D9" w:themeFill="background1" w:themeFillShade="D9"/>
          </w:tcPr>
          <w:p w14:paraId="62246DBE" w14:textId="5AF0C943" w:rsidR="00974FA3" w:rsidRPr="002C7CE6" w:rsidRDefault="00974FA3" w:rsidP="00C82CEF">
            <w:pPr>
              <w:pStyle w:val="BodyText"/>
              <w:spacing w:after="0" w:line="24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2C7CE6">
              <w:rPr>
                <w:b/>
                <w:noProof w:val="0"/>
                <w:sz w:val="22"/>
                <w:szCs w:val="22"/>
              </w:rPr>
              <w:t>SWALSC</w:t>
            </w:r>
            <w:r w:rsidR="00B902E5">
              <w:rPr>
                <w:b/>
                <w:noProof w:val="0"/>
                <w:sz w:val="22"/>
                <w:szCs w:val="22"/>
              </w:rPr>
              <w:t>/RC</w:t>
            </w:r>
            <w:r w:rsidR="0000440F">
              <w:rPr>
                <w:b/>
                <w:noProof w:val="0"/>
                <w:sz w:val="22"/>
                <w:szCs w:val="22"/>
              </w:rPr>
              <w:t xml:space="preserve"> </w:t>
            </w:r>
            <w:r w:rsidRPr="002C7CE6">
              <w:rPr>
                <w:b/>
                <w:noProof w:val="0"/>
                <w:sz w:val="22"/>
                <w:szCs w:val="22"/>
              </w:rPr>
              <w:t>Assessment</w:t>
            </w:r>
          </w:p>
        </w:tc>
      </w:tr>
      <w:tr w:rsidR="00974FA3" w14:paraId="339016A5" w14:textId="77777777" w:rsidTr="00974FA3">
        <w:tc>
          <w:tcPr>
            <w:tcW w:w="1092" w:type="dxa"/>
          </w:tcPr>
          <w:p w14:paraId="6255449C" w14:textId="77777777" w:rsidR="00974FA3" w:rsidRDefault="00974FA3" w:rsidP="00C82CEF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8.3(a)</w:t>
            </w:r>
          </w:p>
        </w:tc>
        <w:tc>
          <w:tcPr>
            <w:tcW w:w="4909" w:type="dxa"/>
          </w:tcPr>
          <w:p w14:paraId="7C35FDA5" w14:textId="77777777" w:rsidR="00974FA3" w:rsidRPr="0027208A" w:rsidRDefault="00974FA3" w:rsidP="00C82CEF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 w:rsidRPr="0027208A">
              <w:rPr>
                <w:noProof w:val="0"/>
                <w:sz w:val="22"/>
                <w:szCs w:val="22"/>
              </w:rPr>
              <w:t>Requirement for Survey</w:t>
            </w:r>
          </w:p>
        </w:tc>
        <w:tc>
          <w:tcPr>
            <w:tcW w:w="3015" w:type="dxa"/>
          </w:tcPr>
          <w:p w14:paraId="3E508F23" w14:textId="77777777" w:rsidR="00974FA3" w:rsidRDefault="00974FA3" w:rsidP="00C82CEF">
            <w:pPr>
              <w:pStyle w:val="BodyText"/>
              <w:spacing w:after="0" w:line="240" w:lineRule="auto"/>
              <w:jc w:val="both"/>
              <w:rPr>
                <w:noProof w:val="0"/>
                <w:sz w:val="22"/>
                <w:szCs w:val="22"/>
              </w:rPr>
            </w:pPr>
            <w:r>
              <w:rPr>
                <w:noProof w:val="0"/>
                <w:sz w:val="22"/>
                <w:szCs w:val="22"/>
              </w:rPr>
              <w:t>No</w:t>
            </w:r>
          </w:p>
        </w:tc>
      </w:tr>
    </w:tbl>
    <w:p w14:paraId="39C1851E" w14:textId="77777777" w:rsidR="00974FA3" w:rsidRDefault="00974FA3" w:rsidP="00974FA3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</w:p>
    <w:p w14:paraId="501CAD2F" w14:textId="77777777" w:rsidR="00974FA3" w:rsidRDefault="00974FA3" w:rsidP="00974FA3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</w:p>
    <w:p w14:paraId="772CC361" w14:textId="77777777" w:rsidR="00D774AD" w:rsidRPr="00D56E76" w:rsidRDefault="00D774AD" w:rsidP="00974FA3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  <w:r w:rsidRPr="00D56E76">
        <w:rPr>
          <w:noProof w:val="0"/>
          <w:sz w:val="22"/>
          <w:szCs w:val="22"/>
        </w:rPr>
        <w:t>This assessment may be relied upon for the purposes of Clause 8.3(b) of the NSHA.</w:t>
      </w:r>
    </w:p>
    <w:p w14:paraId="0B50623E" w14:textId="77777777" w:rsidR="00D774AD" w:rsidRDefault="00D774AD" w:rsidP="00974FA3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</w:p>
    <w:p w14:paraId="25D59DB2" w14:textId="77777777" w:rsidR="00974FA3" w:rsidRDefault="00974FA3" w:rsidP="00974FA3">
      <w:pPr>
        <w:pStyle w:val="BodyText"/>
        <w:spacing w:after="0" w:line="240" w:lineRule="auto"/>
        <w:jc w:val="both"/>
        <w:rPr>
          <w:noProof w:val="0"/>
          <w:sz w:val="22"/>
          <w:szCs w:val="22"/>
        </w:rPr>
      </w:pPr>
      <w:r>
        <w:rPr>
          <w:noProof w:val="0"/>
          <w:sz w:val="22"/>
          <w:szCs w:val="22"/>
        </w:rPr>
        <w:t xml:space="preserve">Should you wish to discuss any aspect of the matter, please do not hesitate to contact me at </w:t>
      </w:r>
      <w:permStart w:id="1846153532" w:edGrp="everyone"/>
      <w:r w:rsidRPr="00AE6EBA">
        <w:rPr>
          <w:noProof w:val="0"/>
          <w:sz w:val="22"/>
          <w:szCs w:val="22"/>
        </w:rPr>
        <w:t>name</w:t>
      </w:r>
      <w:hyperlink r:id="rId7" w:history="1">
        <w:r w:rsidRPr="00AE6EBA">
          <w:rPr>
            <w:rStyle w:val="Hyperlink"/>
            <w:noProof w:val="0"/>
            <w:sz w:val="22"/>
            <w:szCs w:val="22"/>
          </w:rPr>
          <w:t>@noongar.org.au</w:t>
        </w:r>
      </w:hyperlink>
      <w:r w:rsidRPr="00AE6EBA">
        <w:rPr>
          <w:noProof w:val="0"/>
          <w:sz w:val="22"/>
          <w:szCs w:val="22"/>
        </w:rPr>
        <w:t xml:space="preserve"> or on 93587400</w:t>
      </w:r>
      <w:permEnd w:id="1846153532"/>
      <w:r>
        <w:rPr>
          <w:noProof w:val="0"/>
          <w:sz w:val="22"/>
          <w:szCs w:val="22"/>
        </w:rPr>
        <w:t>.</w:t>
      </w:r>
    </w:p>
    <w:p w14:paraId="0F0F7FD9" w14:textId="77777777" w:rsidR="00974FA3" w:rsidRDefault="00974FA3" w:rsidP="00974FA3">
      <w:pPr>
        <w:spacing w:line="360" w:lineRule="auto"/>
        <w:rPr>
          <w:rFonts w:ascii="Arial" w:hAnsi="Arial" w:cs="Arial"/>
          <w:lang w:val="en-US"/>
        </w:rPr>
      </w:pPr>
    </w:p>
    <w:p w14:paraId="60A85490" w14:textId="77777777" w:rsidR="00974FA3" w:rsidRDefault="00974FA3" w:rsidP="00974FA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Yours sincerely</w:t>
      </w:r>
    </w:p>
    <w:p w14:paraId="34C10303" w14:textId="77777777" w:rsidR="00974FA3" w:rsidRDefault="00974FA3" w:rsidP="00974FA3">
      <w:pPr>
        <w:spacing w:line="240" w:lineRule="auto"/>
        <w:rPr>
          <w:rFonts w:ascii="Arial" w:hAnsi="Arial" w:cs="Arial"/>
          <w:lang w:val="en-US"/>
        </w:rPr>
      </w:pPr>
    </w:p>
    <w:p w14:paraId="6B9D56BD" w14:textId="77777777" w:rsidR="00974FA3" w:rsidRDefault="00974FA3" w:rsidP="00974FA3">
      <w:pPr>
        <w:spacing w:line="240" w:lineRule="auto"/>
        <w:rPr>
          <w:rFonts w:ascii="Arial" w:hAnsi="Arial" w:cs="Arial"/>
          <w:lang w:val="en-US"/>
        </w:rPr>
      </w:pPr>
    </w:p>
    <w:p w14:paraId="4D72E1C7" w14:textId="77777777" w:rsidR="005D3BFF" w:rsidRDefault="0000440F" w:rsidP="00974FA3">
      <w:pPr>
        <w:spacing w:after="0" w:line="240" w:lineRule="auto"/>
        <w:rPr>
          <w:rFonts w:ascii="Arial" w:hAnsi="Arial" w:cs="Arial"/>
          <w:lang w:val="en-US"/>
        </w:rPr>
      </w:pPr>
      <w:permStart w:id="350370039" w:edGrp="everyone"/>
      <w:r>
        <w:rPr>
          <w:rFonts w:ascii="Arial" w:hAnsi="Arial" w:cs="Arial"/>
          <w:lang w:val="en-US"/>
        </w:rPr>
        <w:t xml:space="preserve"> Activity Notice Assessor</w:t>
      </w:r>
    </w:p>
    <w:p w14:paraId="6B57EC22" w14:textId="2432D71B" w:rsidR="00974FA3" w:rsidRDefault="00974FA3" w:rsidP="00974FA3">
      <w:pPr>
        <w:spacing w:after="0" w:line="240" w:lineRule="auto"/>
        <w:rPr>
          <w:rFonts w:ascii="Arial" w:hAnsi="Arial" w:cs="Arial"/>
          <w:lang w:val="en-US"/>
        </w:rPr>
      </w:pPr>
      <w:r w:rsidRPr="00AE6EBA">
        <w:rPr>
          <w:rFonts w:ascii="Arial" w:hAnsi="Arial" w:cs="Arial"/>
          <w:b/>
          <w:lang w:val="en-US"/>
        </w:rPr>
        <w:t>South West Aboriginal Land &amp; Sea Council</w:t>
      </w:r>
    </w:p>
    <w:permEnd w:id="350370039"/>
    <w:p w14:paraId="270ABB4E" w14:textId="77777777" w:rsidR="00CE2540" w:rsidRDefault="00CE2540"/>
    <w:sectPr w:rsidR="00CE25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trackRevisions/>
  <w:documentProtection w:edit="readOnly" w:enforcement="1" w:cryptProviderType="rsaAES" w:cryptAlgorithmClass="hash" w:cryptAlgorithmType="typeAny" w:cryptAlgorithmSid="14" w:cryptSpinCount="100000" w:hash="gdjgZxOWB9zbhsNTNyGgZkyOgqTu5Prdy6PaSc3Jmd3oXtDeCBUvW0vf7/XjXf78RaRZ3a7HfVF5ClJSo6NTkg==" w:salt="NgMZZktpS3XVeWuLJVD3g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FA3"/>
    <w:rsid w:val="0000440F"/>
    <w:rsid w:val="00026DB7"/>
    <w:rsid w:val="001067A5"/>
    <w:rsid w:val="00397947"/>
    <w:rsid w:val="004444D5"/>
    <w:rsid w:val="004E4442"/>
    <w:rsid w:val="00564AAF"/>
    <w:rsid w:val="005979E1"/>
    <w:rsid w:val="005D3BFF"/>
    <w:rsid w:val="007E23D4"/>
    <w:rsid w:val="00813E69"/>
    <w:rsid w:val="00843091"/>
    <w:rsid w:val="008722CE"/>
    <w:rsid w:val="00974FA3"/>
    <w:rsid w:val="00AE6EBA"/>
    <w:rsid w:val="00B222C9"/>
    <w:rsid w:val="00B902E5"/>
    <w:rsid w:val="00BE4354"/>
    <w:rsid w:val="00CE2540"/>
    <w:rsid w:val="00D56E76"/>
    <w:rsid w:val="00D774AD"/>
    <w:rsid w:val="00E7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8A0F5"/>
  <w15:docId w15:val="{ADAEA5C9-8CE4-4209-BF93-2D3B44A0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F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4FA3"/>
    <w:rPr>
      <w:color w:val="0563C1" w:themeColor="hyperlink"/>
      <w:u w:val="single"/>
    </w:rPr>
  </w:style>
  <w:style w:type="paragraph" w:styleId="Header">
    <w:name w:val="header"/>
    <w:basedOn w:val="Normal"/>
    <w:link w:val="HeaderChar"/>
    <w:semiHidden/>
    <w:unhideWhenUsed/>
    <w:rsid w:val="00974FA3"/>
    <w:pPr>
      <w:tabs>
        <w:tab w:val="center" w:pos="4513"/>
        <w:tab w:val="right" w:pos="9026"/>
      </w:tabs>
      <w:spacing w:after="0" w:line="240" w:lineRule="auto"/>
      <w:ind w:left="357"/>
    </w:pPr>
  </w:style>
  <w:style w:type="character" w:customStyle="1" w:styleId="HeaderChar">
    <w:name w:val="Header Char"/>
    <w:basedOn w:val="DefaultParagraphFont"/>
    <w:link w:val="Header"/>
    <w:semiHidden/>
    <w:rsid w:val="00974FA3"/>
  </w:style>
  <w:style w:type="paragraph" w:styleId="BodyText">
    <w:name w:val="Body Text"/>
    <w:link w:val="BodyTextChar"/>
    <w:rsid w:val="00974FA3"/>
    <w:pPr>
      <w:tabs>
        <w:tab w:val="left" w:pos="284"/>
        <w:tab w:val="left" w:pos="567"/>
      </w:tabs>
      <w:spacing w:after="120" w:line="260" w:lineRule="exact"/>
    </w:pPr>
    <w:rPr>
      <w:rFonts w:ascii="Arial" w:eastAsia="Times" w:hAnsi="Arial" w:cs="Times New Roman"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74FA3"/>
    <w:rPr>
      <w:rFonts w:ascii="Arial" w:eastAsia="Times" w:hAnsi="Arial" w:cs="Times New Roman"/>
      <w:noProof/>
      <w:sz w:val="20"/>
      <w:szCs w:val="20"/>
    </w:rPr>
  </w:style>
  <w:style w:type="table" w:styleId="TableGrid">
    <w:name w:val="Table Grid"/>
    <w:basedOn w:val="TableNormal"/>
    <w:uiPriority w:val="59"/>
    <w:rsid w:val="0097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6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E7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902E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00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0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0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0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0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matthew.casey@noongar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A9C3AF00DDDD48948368C640BEDD83" ma:contentTypeVersion="1" ma:contentTypeDescription="Create a new document." ma:contentTypeScope="" ma:versionID="80360cd0763b4765decc0296af902d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F575C1-C237-4E49-927E-FA0AE1B607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97273-6A04-47E9-A4D8-CABFD09533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F5AD991-F35C-40B8-8C50-2D5BC8DD90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8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Aboriginal Affairs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Elliott (Heritage)</dc:creator>
  <cp:lastModifiedBy>Jeremy Burton</cp:lastModifiedBy>
  <cp:revision>2</cp:revision>
  <dcterms:created xsi:type="dcterms:W3CDTF">2023-03-10T01:10:00Z</dcterms:created>
  <dcterms:modified xsi:type="dcterms:W3CDTF">2023-03-10T01:10:00Z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0x010100B9A9C3AF00DDDD48948368C640BEDD83</vt:lpwstr>
  </property>
  <property fmtid="{D5CDD505-2E9C-101B-9397-08002B2CF9AE}" pid="3" name="MSIP_Label_116cf7cf-4bad-475a-a557-f71d08d59046_Enabled">
    <vt:lpwstr>true</vt:lpwstr>
  </property>
  <property fmtid="{D5CDD505-2E9C-101B-9397-08002B2CF9AE}" pid="4" name="MSIP_Label_116cf7cf-4bad-475a-a557-f71d08d59046_SetDate">
    <vt:lpwstr>2023-02-23T07:22:16Z</vt:lpwstr>
  </property>
  <property fmtid="{D5CDD505-2E9C-101B-9397-08002B2CF9AE}" pid="5" name="MSIP_Label_116cf7cf-4bad-475a-a557-f71d08d59046_Method">
    <vt:lpwstr>Standard</vt:lpwstr>
  </property>
  <property fmtid="{D5CDD505-2E9C-101B-9397-08002B2CF9AE}" pid="6" name="MSIP_Label_116cf7cf-4bad-475a-a557-f71d08d59046_Name">
    <vt:lpwstr>OFFICIAL [ Office ]</vt:lpwstr>
  </property>
  <property fmtid="{D5CDD505-2E9C-101B-9397-08002B2CF9AE}" pid="7" name="MSIP_Label_116cf7cf-4bad-475a-a557-f71d08d59046_SiteId">
    <vt:lpwstr>d48144b5-571f-4b68-9721-e41bc0071e17</vt:lpwstr>
  </property>
  <property fmtid="{D5CDD505-2E9C-101B-9397-08002B2CF9AE}" pid="8" name="MSIP_Label_116cf7cf-4bad-475a-a557-f71d08d59046_ActionId">
    <vt:lpwstr>a09b5e61-8c77-40bb-b205-4321de2f0f8b</vt:lpwstr>
  </property>
  <property fmtid="{D5CDD505-2E9C-101B-9397-08002B2CF9AE}" pid="9" name="MSIP_Label_116cf7cf-4bad-475a-a557-f71d08d59046_ContentBits">
    <vt:lpwstr>0</vt:lpwstr>
  </property>
  <property fmtid="{D5CDD505-2E9C-101B-9397-08002B2CF9AE}" pid="10" name="_NewReviewCycle">
    <vt:lpwstr/>
  </property>
</Properties>
</file>