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FE314" w14:textId="77777777" w:rsidR="00AB136F" w:rsidRDefault="00CC1FB0" w:rsidP="00AB136F">
      <w:pPr>
        <w:pStyle w:val="Heading3"/>
        <w:jc w:val="center"/>
        <w:rPr>
          <w:rFonts w:ascii="Arial" w:hAnsi="Arial" w:cs="Arial"/>
        </w:rPr>
      </w:pPr>
      <w:bookmarkStart w:id="0" w:name="_Toc327946461"/>
      <w:bookmarkStart w:id="1" w:name="_GoBack"/>
      <w:bookmarkEnd w:id="1"/>
      <w:r w:rsidRPr="00890521">
        <w:rPr>
          <w:rFonts w:ascii="Arial" w:hAnsi="Arial" w:cs="Arial"/>
        </w:rPr>
        <w:t>EVALUATOR AIDE</w:t>
      </w:r>
      <w:r w:rsidR="00936DC4" w:rsidRPr="00890521">
        <w:rPr>
          <w:rFonts w:ascii="Arial" w:hAnsi="Arial" w:cs="Arial"/>
        </w:rPr>
        <w:t>-</w:t>
      </w:r>
      <w:r w:rsidRPr="00890521">
        <w:rPr>
          <w:rFonts w:ascii="Arial" w:hAnsi="Arial" w:cs="Arial"/>
        </w:rPr>
        <w:t xml:space="preserve">MEMOIRE </w:t>
      </w:r>
      <w:bookmarkEnd w:id="0"/>
    </w:p>
    <w:p w14:paraId="0A8636B5" w14:textId="5240725B" w:rsidR="00CC1FB0" w:rsidRPr="00AB136F" w:rsidRDefault="00890521" w:rsidP="00AB136F">
      <w:pPr>
        <w:pStyle w:val="Heading3"/>
        <w:rPr>
          <w:rFonts w:ascii="Arial" w:hAnsi="Arial" w:cs="Arial"/>
          <w:b w:val="0"/>
          <w:i/>
        </w:rPr>
      </w:pPr>
      <w:r w:rsidRPr="00AB136F">
        <w:rPr>
          <w:rFonts w:ascii="Arial" w:hAnsi="Arial" w:cs="Arial"/>
          <w:b w:val="0"/>
          <w:i/>
          <w:color w:val="0070C0"/>
          <w:sz w:val="22"/>
          <w:szCs w:val="22"/>
        </w:rPr>
        <w:t>Refer to page 45 of the Guidelines</w:t>
      </w:r>
      <w:r w:rsidR="00CC1FB0" w:rsidRPr="00AB136F">
        <w:rPr>
          <w:rFonts w:ascii="Arial" w:hAnsi="Arial" w:cs="Arial"/>
          <w:b w:val="0"/>
          <w:i/>
          <w:sz w:val="22"/>
          <w:szCs w:val="22"/>
        </w:rPr>
        <w:br/>
      </w:r>
    </w:p>
    <w:p w14:paraId="59ED7DD1" w14:textId="3DD73144" w:rsidR="00CC1FB0" w:rsidRPr="00890521" w:rsidRDefault="00CC1FB0" w:rsidP="00CC1FB0">
      <w:pPr>
        <w:autoSpaceDE w:val="0"/>
        <w:autoSpaceDN w:val="0"/>
        <w:adjustRightInd w:val="0"/>
        <w:rPr>
          <w:rFonts w:ascii="Arial" w:hAnsi="Arial" w:cs="Arial"/>
          <w:color w:val="000000"/>
          <w:sz w:val="22"/>
          <w:szCs w:val="22"/>
          <w:lang w:eastAsia="en-AU"/>
        </w:rPr>
      </w:pPr>
      <w:r w:rsidRPr="00890521">
        <w:rPr>
          <w:rFonts w:ascii="Arial" w:hAnsi="Arial" w:cs="Arial"/>
          <w:color w:val="000000"/>
          <w:sz w:val="22"/>
          <w:szCs w:val="22"/>
          <w:lang w:eastAsia="en-AU"/>
        </w:rPr>
        <w:t xml:space="preserve">The following evaluation checklist describes the evaluator’s responsibilities before, during and after the </w:t>
      </w:r>
      <w:r w:rsidR="00936DC4" w:rsidRPr="00890521">
        <w:rPr>
          <w:rFonts w:ascii="Arial" w:hAnsi="Arial" w:cs="Arial"/>
          <w:color w:val="000000"/>
          <w:sz w:val="22"/>
          <w:szCs w:val="22"/>
          <w:lang w:eastAsia="en-AU"/>
        </w:rPr>
        <w:t>E</w:t>
      </w:r>
      <w:r w:rsidRPr="00890521">
        <w:rPr>
          <w:rFonts w:ascii="Arial" w:hAnsi="Arial" w:cs="Arial"/>
          <w:color w:val="000000"/>
          <w:sz w:val="22"/>
          <w:szCs w:val="22"/>
          <w:lang w:eastAsia="en-AU"/>
        </w:rPr>
        <w:t>xercise.</w:t>
      </w:r>
    </w:p>
    <w:p w14:paraId="0700A062" w14:textId="0389CD95" w:rsidR="00CC1FB0" w:rsidRPr="00EB506A" w:rsidRDefault="00CC1FB0" w:rsidP="00CC1FB0">
      <w:pPr>
        <w:rPr>
          <w:rFonts w:ascii="Arial" w:hAnsi="Arial" w:cs="Arial"/>
          <w:b/>
          <w:sz w:val="28"/>
          <w:szCs w:val="28"/>
        </w:rPr>
      </w:pPr>
      <w:r w:rsidRPr="00EB506A">
        <w:rPr>
          <w:rFonts w:ascii="Arial" w:hAnsi="Arial" w:cs="Arial"/>
          <w:b/>
          <w:sz w:val="28"/>
          <w:szCs w:val="28"/>
        </w:rPr>
        <w:t xml:space="preserve">Before the </w:t>
      </w:r>
      <w:r w:rsidR="00936DC4" w:rsidRPr="00EB506A">
        <w:rPr>
          <w:rFonts w:ascii="Arial" w:hAnsi="Arial" w:cs="Arial"/>
          <w:b/>
          <w:sz w:val="28"/>
          <w:szCs w:val="28"/>
        </w:rPr>
        <w:t>E</w:t>
      </w:r>
      <w:r w:rsidRPr="00EB506A">
        <w:rPr>
          <w:rFonts w:ascii="Arial" w:hAnsi="Arial" w:cs="Arial"/>
          <w:b/>
          <w:sz w:val="28"/>
          <w:szCs w:val="28"/>
        </w:rPr>
        <w:t>xercise:</w:t>
      </w:r>
    </w:p>
    <w:p w14:paraId="3E1580D4" w14:textId="434C790B" w:rsidR="00CC1FB0" w:rsidRPr="00890521" w:rsidRDefault="00CC1FB0" w:rsidP="00753062">
      <w:pPr>
        <w:numPr>
          <w:ilvl w:val="0"/>
          <w:numId w:val="5"/>
        </w:numPr>
        <w:suppressAutoHyphens/>
        <w:autoSpaceDE w:val="0"/>
        <w:autoSpaceDN w:val="0"/>
        <w:adjustRightInd w:val="0"/>
        <w:spacing w:before="60" w:after="60" w:line="360" w:lineRule="auto"/>
        <w:rPr>
          <w:rFonts w:ascii="Arial" w:hAnsi="Arial" w:cs="Arial"/>
          <w:b/>
          <w:color w:val="000000"/>
          <w:sz w:val="22"/>
          <w:szCs w:val="22"/>
          <w:lang w:eastAsia="en-AU"/>
        </w:rPr>
      </w:pPr>
      <w:r w:rsidRPr="00890521">
        <w:rPr>
          <w:rFonts w:ascii="Arial" w:hAnsi="Arial" w:cs="Arial"/>
          <w:color w:val="000000"/>
          <w:sz w:val="22"/>
          <w:szCs w:val="22"/>
          <w:lang w:eastAsia="en-AU"/>
        </w:rPr>
        <w:t xml:space="preserve">Review the </w:t>
      </w:r>
      <w:r w:rsidR="00936DC4" w:rsidRPr="00890521">
        <w:rPr>
          <w:rFonts w:ascii="Arial" w:hAnsi="Arial" w:cs="Arial"/>
          <w:color w:val="000000"/>
          <w:sz w:val="22"/>
          <w:szCs w:val="22"/>
          <w:lang w:eastAsia="en-AU"/>
        </w:rPr>
        <w:t>E</w:t>
      </w:r>
      <w:r w:rsidRPr="00890521">
        <w:rPr>
          <w:rFonts w:ascii="Arial" w:hAnsi="Arial" w:cs="Arial"/>
          <w:color w:val="000000"/>
          <w:sz w:val="22"/>
          <w:szCs w:val="22"/>
          <w:lang w:eastAsia="en-AU"/>
        </w:rPr>
        <w:t xml:space="preserve">xercise plan, scenario, </w:t>
      </w:r>
      <w:proofErr w:type="gramStart"/>
      <w:r w:rsidRPr="00890521">
        <w:rPr>
          <w:rFonts w:ascii="Arial" w:hAnsi="Arial" w:cs="Arial"/>
          <w:color w:val="000000"/>
          <w:sz w:val="22"/>
          <w:szCs w:val="22"/>
          <w:lang w:eastAsia="en-AU"/>
        </w:rPr>
        <w:t>master</w:t>
      </w:r>
      <w:proofErr w:type="gramEnd"/>
      <w:r w:rsidRPr="00890521">
        <w:rPr>
          <w:rFonts w:ascii="Arial" w:hAnsi="Arial" w:cs="Arial"/>
          <w:color w:val="000000"/>
          <w:sz w:val="22"/>
          <w:szCs w:val="22"/>
          <w:lang w:eastAsia="en-AU"/>
        </w:rPr>
        <w:t xml:space="preserve"> schedule of events, evaluation sub-plan, safety</w:t>
      </w:r>
      <w:r w:rsidR="00B431B4">
        <w:rPr>
          <w:rFonts w:ascii="Arial" w:hAnsi="Arial" w:cs="Arial"/>
          <w:color w:val="000000"/>
          <w:sz w:val="22"/>
          <w:szCs w:val="22"/>
          <w:lang w:eastAsia="en-AU"/>
        </w:rPr>
        <w:t xml:space="preserve"> </w:t>
      </w:r>
      <w:r w:rsidRPr="00890521">
        <w:rPr>
          <w:rFonts w:ascii="Arial" w:hAnsi="Arial" w:cs="Arial"/>
          <w:color w:val="000000"/>
          <w:sz w:val="22"/>
          <w:szCs w:val="22"/>
          <w:lang w:eastAsia="en-AU"/>
        </w:rPr>
        <w:t>/</w:t>
      </w:r>
      <w:r w:rsidR="00B431B4">
        <w:rPr>
          <w:rFonts w:ascii="Arial" w:hAnsi="Arial" w:cs="Arial"/>
          <w:color w:val="000000"/>
          <w:sz w:val="22"/>
          <w:szCs w:val="22"/>
          <w:lang w:eastAsia="en-AU"/>
        </w:rPr>
        <w:t xml:space="preserve"> </w:t>
      </w:r>
      <w:r w:rsidRPr="00890521">
        <w:rPr>
          <w:rFonts w:ascii="Arial" w:hAnsi="Arial" w:cs="Arial"/>
          <w:color w:val="000000"/>
          <w:sz w:val="22"/>
          <w:szCs w:val="22"/>
          <w:lang w:eastAsia="en-AU"/>
        </w:rPr>
        <w:t xml:space="preserve">risk instructions and other </w:t>
      </w:r>
      <w:r w:rsidR="00AF483E" w:rsidRPr="00890521">
        <w:rPr>
          <w:rFonts w:ascii="Arial" w:hAnsi="Arial" w:cs="Arial"/>
          <w:color w:val="000000"/>
          <w:sz w:val="22"/>
          <w:szCs w:val="22"/>
          <w:lang w:eastAsia="en-AU"/>
        </w:rPr>
        <w:t>E</w:t>
      </w:r>
      <w:r w:rsidRPr="00890521">
        <w:rPr>
          <w:rFonts w:ascii="Arial" w:hAnsi="Arial" w:cs="Arial"/>
          <w:color w:val="000000"/>
          <w:sz w:val="22"/>
          <w:szCs w:val="22"/>
          <w:lang w:eastAsia="en-AU"/>
        </w:rPr>
        <w:t>xercise documents, with special emphasis on the objectives, standards and key issues identified to facilitate data collection.</w:t>
      </w:r>
    </w:p>
    <w:p w14:paraId="59FC2BD1" w14:textId="2C3A69EE" w:rsidR="00CC1FB0" w:rsidRPr="00890521" w:rsidRDefault="00CC1FB0" w:rsidP="00753062">
      <w:pPr>
        <w:numPr>
          <w:ilvl w:val="0"/>
          <w:numId w:val="5"/>
        </w:numPr>
        <w:suppressAutoHyphens/>
        <w:autoSpaceDE w:val="0"/>
        <w:autoSpaceDN w:val="0"/>
        <w:adjustRightInd w:val="0"/>
        <w:spacing w:before="60" w:after="60" w:line="360" w:lineRule="auto"/>
        <w:rPr>
          <w:rFonts w:ascii="Arial" w:hAnsi="Arial" w:cs="Arial"/>
          <w:color w:val="000000"/>
          <w:sz w:val="22"/>
          <w:szCs w:val="22"/>
          <w:lang w:eastAsia="en-AU"/>
        </w:rPr>
      </w:pPr>
      <w:r w:rsidRPr="00890521">
        <w:rPr>
          <w:rFonts w:ascii="Arial" w:hAnsi="Arial" w:cs="Arial"/>
          <w:color w:val="000000"/>
          <w:sz w:val="22"/>
          <w:szCs w:val="22"/>
          <w:lang w:eastAsia="en-AU"/>
        </w:rPr>
        <w:t>Complete evaluator training</w:t>
      </w:r>
      <w:r w:rsidR="00B431B4">
        <w:rPr>
          <w:rFonts w:ascii="Arial" w:hAnsi="Arial" w:cs="Arial"/>
          <w:color w:val="000000"/>
          <w:sz w:val="22"/>
          <w:szCs w:val="22"/>
          <w:lang w:eastAsia="en-AU"/>
        </w:rPr>
        <w:t xml:space="preserve"> </w:t>
      </w:r>
      <w:r w:rsidRPr="00890521">
        <w:rPr>
          <w:rFonts w:ascii="Arial" w:hAnsi="Arial" w:cs="Arial"/>
          <w:color w:val="000000"/>
          <w:sz w:val="22"/>
          <w:szCs w:val="22"/>
          <w:lang w:eastAsia="en-AU"/>
        </w:rPr>
        <w:t>/</w:t>
      </w:r>
      <w:r w:rsidR="00B431B4">
        <w:rPr>
          <w:rFonts w:ascii="Arial" w:hAnsi="Arial" w:cs="Arial"/>
          <w:color w:val="000000"/>
          <w:sz w:val="22"/>
          <w:szCs w:val="22"/>
          <w:lang w:eastAsia="en-AU"/>
        </w:rPr>
        <w:t xml:space="preserve"> </w:t>
      </w:r>
      <w:r w:rsidRPr="00890521">
        <w:rPr>
          <w:rFonts w:ascii="Arial" w:hAnsi="Arial" w:cs="Arial"/>
          <w:color w:val="000000"/>
          <w:sz w:val="22"/>
          <w:szCs w:val="22"/>
          <w:lang w:eastAsia="en-AU"/>
        </w:rPr>
        <w:t>briefing requirements.</w:t>
      </w:r>
    </w:p>
    <w:p w14:paraId="3A29D2DC" w14:textId="00B9CF6F" w:rsidR="00CC1FB0" w:rsidRPr="00890521" w:rsidRDefault="00CC1FB0" w:rsidP="00753062">
      <w:pPr>
        <w:numPr>
          <w:ilvl w:val="0"/>
          <w:numId w:val="5"/>
        </w:numPr>
        <w:suppressAutoHyphens/>
        <w:autoSpaceDE w:val="0"/>
        <w:autoSpaceDN w:val="0"/>
        <w:adjustRightInd w:val="0"/>
        <w:spacing w:before="60" w:after="60" w:line="360" w:lineRule="auto"/>
        <w:rPr>
          <w:rFonts w:ascii="Arial" w:hAnsi="Arial" w:cs="Arial"/>
          <w:color w:val="000000"/>
          <w:sz w:val="22"/>
          <w:szCs w:val="22"/>
          <w:lang w:eastAsia="en-AU"/>
        </w:rPr>
      </w:pPr>
      <w:r w:rsidRPr="00890521">
        <w:rPr>
          <w:rFonts w:ascii="Arial" w:hAnsi="Arial" w:cs="Arial"/>
          <w:color w:val="000000"/>
          <w:sz w:val="22"/>
          <w:szCs w:val="22"/>
          <w:lang w:eastAsia="en-AU"/>
        </w:rPr>
        <w:t>Familiarise yourself with the legislation, plans, policies, procedures, and processes applicable to your assigned location</w:t>
      </w:r>
      <w:r w:rsidR="00B431B4">
        <w:rPr>
          <w:rFonts w:ascii="Arial" w:hAnsi="Arial" w:cs="Arial"/>
          <w:color w:val="000000"/>
          <w:sz w:val="22"/>
          <w:szCs w:val="22"/>
          <w:lang w:eastAsia="en-AU"/>
        </w:rPr>
        <w:t xml:space="preserve"> </w:t>
      </w:r>
      <w:r w:rsidRPr="00890521">
        <w:rPr>
          <w:rFonts w:ascii="Arial" w:hAnsi="Arial" w:cs="Arial"/>
          <w:color w:val="000000"/>
          <w:sz w:val="22"/>
          <w:szCs w:val="22"/>
          <w:lang w:eastAsia="en-AU"/>
        </w:rPr>
        <w:t>/</w:t>
      </w:r>
      <w:r w:rsidR="00B431B4">
        <w:rPr>
          <w:rFonts w:ascii="Arial" w:hAnsi="Arial" w:cs="Arial"/>
          <w:color w:val="000000"/>
          <w:sz w:val="22"/>
          <w:szCs w:val="22"/>
          <w:lang w:eastAsia="en-AU"/>
        </w:rPr>
        <w:t xml:space="preserve"> </w:t>
      </w:r>
      <w:r w:rsidRPr="00890521">
        <w:rPr>
          <w:rFonts w:ascii="Arial" w:hAnsi="Arial" w:cs="Arial"/>
          <w:color w:val="000000"/>
          <w:sz w:val="22"/>
          <w:szCs w:val="22"/>
          <w:lang w:eastAsia="en-AU"/>
        </w:rPr>
        <w:t>jurisdiction</w:t>
      </w:r>
      <w:r w:rsidR="00B431B4">
        <w:rPr>
          <w:rFonts w:ascii="Arial" w:hAnsi="Arial" w:cs="Arial"/>
          <w:color w:val="000000"/>
          <w:sz w:val="22"/>
          <w:szCs w:val="22"/>
          <w:lang w:eastAsia="en-AU"/>
        </w:rPr>
        <w:t xml:space="preserve"> </w:t>
      </w:r>
      <w:r w:rsidRPr="00890521">
        <w:rPr>
          <w:rFonts w:ascii="Arial" w:hAnsi="Arial" w:cs="Arial"/>
          <w:color w:val="000000"/>
          <w:sz w:val="22"/>
          <w:szCs w:val="22"/>
          <w:lang w:eastAsia="en-AU"/>
        </w:rPr>
        <w:t>/</w:t>
      </w:r>
      <w:r w:rsidR="00B431B4">
        <w:rPr>
          <w:rFonts w:ascii="Arial" w:hAnsi="Arial" w:cs="Arial"/>
          <w:color w:val="000000"/>
          <w:sz w:val="22"/>
          <w:szCs w:val="22"/>
          <w:lang w:eastAsia="en-AU"/>
        </w:rPr>
        <w:t xml:space="preserve"> </w:t>
      </w:r>
      <w:r w:rsidRPr="00890521">
        <w:rPr>
          <w:rFonts w:ascii="Arial" w:hAnsi="Arial" w:cs="Arial"/>
          <w:color w:val="000000"/>
          <w:sz w:val="22"/>
          <w:szCs w:val="22"/>
          <w:lang w:eastAsia="en-AU"/>
        </w:rPr>
        <w:t>agency</w:t>
      </w:r>
      <w:r w:rsidR="00B431B4">
        <w:rPr>
          <w:rFonts w:ascii="Arial" w:hAnsi="Arial" w:cs="Arial"/>
          <w:color w:val="000000"/>
          <w:sz w:val="22"/>
          <w:szCs w:val="22"/>
          <w:lang w:eastAsia="en-AU"/>
        </w:rPr>
        <w:t xml:space="preserve"> </w:t>
      </w:r>
      <w:r w:rsidRPr="00890521">
        <w:rPr>
          <w:rFonts w:ascii="Arial" w:hAnsi="Arial" w:cs="Arial"/>
          <w:color w:val="000000"/>
          <w:sz w:val="22"/>
          <w:szCs w:val="22"/>
          <w:lang w:eastAsia="en-AU"/>
        </w:rPr>
        <w:t>/</w:t>
      </w:r>
      <w:r w:rsidR="00B431B4">
        <w:rPr>
          <w:rFonts w:ascii="Arial" w:hAnsi="Arial" w:cs="Arial"/>
          <w:color w:val="000000"/>
          <w:sz w:val="22"/>
          <w:szCs w:val="22"/>
          <w:lang w:eastAsia="en-AU"/>
        </w:rPr>
        <w:t xml:space="preserve"> </w:t>
      </w:r>
      <w:r w:rsidRPr="00890521">
        <w:rPr>
          <w:rFonts w:ascii="Arial" w:hAnsi="Arial" w:cs="Arial"/>
          <w:color w:val="000000"/>
          <w:sz w:val="22"/>
          <w:szCs w:val="22"/>
          <w:lang w:eastAsia="en-AU"/>
        </w:rPr>
        <w:t>capability.</w:t>
      </w:r>
    </w:p>
    <w:p w14:paraId="718B04E8" w14:textId="1FB72CD5" w:rsidR="00CC1FB0" w:rsidRPr="00890521" w:rsidRDefault="00CC1FB0" w:rsidP="00753062">
      <w:pPr>
        <w:numPr>
          <w:ilvl w:val="0"/>
          <w:numId w:val="5"/>
        </w:numPr>
        <w:suppressAutoHyphens/>
        <w:autoSpaceDE w:val="0"/>
        <w:autoSpaceDN w:val="0"/>
        <w:adjustRightInd w:val="0"/>
        <w:spacing w:before="60" w:after="60" w:line="360" w:lineRule="auto"/>
        <w:rPr>
          <w:rFonts w:ascii="Arial" w:hAnsi="Arial" w:cs="Arial"/>
          <w:color w:val="000000"/>
          <w:sz w:val="22"/>
          <w:szCs w:val="22"/>
          <w:lang w:eastAsia="en-AU"/>
        </w:rPr>
      </w:pPr>
      <w:r w:rsidRPr="00890521">
        <w:rPr>
          <w:rFonts w:ascii="Arial" w:hAnsi="Arial" w:cs="Arial"/>
          <w:color w:val="000000"/>
          <w:sz w:val="22"/>
          <w:szCs w:val="22"/>
          <w:lang w:eastAsia="en-AU"/>
        </w:rPr>
        <w:t xml:space="preserve">Familiarise yourself with the </w:t>
      </w:r>
      <w:r w:rsidR="00936DC4" w:rsidRPr="00890521">
        <w:rPr>
          <w:rFonts w:ascii="Arial" w:hAnsi="Arial" w:cs="Arial"/>
          <w:color w:val="000000"/>
          <w:sz w:val="22"/>
          <w:szCs w:val="22"/>
          <w:lang w:eastAsia="en-AU"/>
        </w:rPr>
        <w:t>E</w:t>
      </w:r>
      <w:r w:rsidR="00AB136F">
        <w:rPr>
          <w:rFonts w:ascii="Arial" w:hAnsi="Arial" w:cs="Arial"/>
          <w:color w:val="000000"/>
          <w:sz w:val="22"/>
          <w:szCs w:val="22"/>
          <w:lang w:eastAsia="en-AU"/>
        </w:rPr>
        <w:t>xercise communications,</w:t>
      </w:r>
      <w:r w:rsidRPr="00890521">
        <w:rPr>
          <w:rFonts w:ascii="Arial" w:hAnsi="Arial" w:cs="Arial"/>
          <w:color w:val="000000"/>
          <w:sz w:val="22"/>
          <w:szCs w:val="22"/>
          <w:lang w:eastAsia="en-AU"/>
        </w:rPr>
        <w:t xml:space="preserve"> IT systems and tools.</w:t>
      </w:r>
    </w:p>
    <w:p w14:paraId="7D4820F4" w14:textId="09224A74" w:rsidR="00CC1FB0" w:rsidRPr="00890521" w:rsidRDefault="00CC1FB0" w:rsidP="00753062">
      <w:pPr>
        <w:numPr>
          <w:ilvl w:val="0"/>
          <w:numId w:val="5"/>
        </w:numPr>
        <w:suppressAutoHyphens/>
        <w:autoSpaceDE w:val="0"/>
        <w:autoSpaceDN w:val="0"/>
        <w:adjustRightInd w:val="0"/>
        <w:spacing w:before="60" w:after="60" w:line="360" w:lineRule="auto"/>
        <w:rPr>
          <w:rFonts w:ascii="Arial" w:hAnsi="Arial" w:cs="Arial"/>
          <w:color w:val="000000"/>
          <w:sz w:val="22"/>
          <w:szCs w:val="22"/>
          <w:lang w:eastAsia="en-AU"/>
        </w:rPr>
      </w:pPr>
      <w:r w:rsidRPr="00890521">
        <w:rPr>
          <w:rFonts w:ascii="Arial" w:hAnsi="Arial" w:cs="Arial"/>
          <w:color w:val="000000"/>
          <w:sz w:val="22"/>
          <w:szCs w:val="22"/>
          <w:lang w:eastAsia="en-AU"/>
        </w:rPr>
        <w:t xml:space="preserve">Identify and review the templates you may be required to </w:t>
      </w:r>
      <w:r w:rsidR="00B431B4">
        <w:rPr>
          <w:rFonts w:ascii="Arial" w:hAnsi="Arial" w:cs="Arial"/>
          <w:color w:val="000000"/>
          <w:sz w:val="22"/>
          <w:szCs w:val="22"/>
          <w:lang w:eastAsia="en-AU"/>
        </w:rPr>
        <w:t>complete.</w:t>
      </w:r>
    </w:p>
    <w:p w14:paraId="53252767" w14:textId="77777777" w:rsidR="00CC1FB0" w:rsidRPr="00890521" w:rsidRDefault="00CC1FB0" w:rsidP="00753062">
      <w:pPr>
        <w:numPr>
          <w:ilvl w:val="0"/>
          <w:numId w:val="5"/>
        </w:numPr>
        <w:suppressAutoHyphens/>
        <w:autoSpaceDE w:val="0"/>
        <w:autoSpaceDN w:val="0"/>
        <w:adjustRightInd w:val="0"/>
        <w:spacing w:before="60" w:after="60" w:line="360" w:lineRule="auto"/>
        <w:rPr>
          <w:rFonts w:ascii="Arial" w:hAnsi="Arial" w:cs="Arial"/>
          <w:color w:val="000000"/>
          <w:sz w:val="22"/>
          <w:szCs w:val="22"/>
          <w:lang w:eastAsia="en-AU"/>
        </w:rPr>
      </w:pPr>
      <w:r w:rsidRPr="00890521">
        <w:rPr>
          <w:rFonts w:ascii="Arial" w:hAnsi="Arial" w:cs="Arial"/>
          <w:color w:val="000000"/>
          <w:sz w:val="22"/>
          <w:szCs w:val="22"/>
          <w:lang w:eastAsia="en-AU"/>
        </w:rPr>
        <w:t>Attend the EXCON and evaluator briefing at your assigned location.</w:t>
      </w:r>
    </w:p>
    <w:p w14:paraId="53657082" w14:textId="77777777" w:rsidR="00CC1FB0" w:rsidRPr="00EB506A" w:rsidRDefault="00CC1FB0" w:rsidP="00CC1FB0">
      <w:pPr>
        <w:rPr>
          <w:rFonts w:ascii="Arial" w:hAnsi="Arial" w:cs="Arial"/>
          <w:b/>
          <w:sz w:val="28"/>
          <w:szCs w:val="28"/>
        </w:rPr>
      </w:pPr>
      <w:r w:rsidRPr="00EB506A">
        <w:rPr>
          <w:rFonts w:ascii="Arial" w:hAnsi="Arial" w:cs="Arial"/>
          <w:b/>
          <w:sz w:val="28"/>
          <w:szCs w:val="28"/>
        </w:rPr>
        <w:t>On arrival at start of shift:</w:t>
      </w:r>
    </w:p>
    <w:p w14:paraId="759A201D" w14:textId="77777777" w:rsidR="00CC1FB0" w:rsidRPr="00890521" w:rsidRDefault="00CC1FB0" w:rsidP="00753062">
      <w:pPr>
        <w:numPr>
          <w:ilvl w:val="0"/>
          <w:numId w:val="6"/>
        </w:numPr>
        <w:suppressAutoHyphens/>
        <w:autoSpaceDE w:val="0"/>
        <w:autoSpaceDN w:val="0"/>
        <w:adjustRightInd w:val="0"/>
        <w:spacing w:before="60" w:after="60" w:line="360" w:lineRule="auto"/>
        <w:rPr>
          <w:rFonts w:ascii="Arial" w:hAnsi="Arial" w:cs="Arial"/>
          <w:color w:val="000000"/>
          <w:sz w:val="22"/>
          <w:szCs w:val="22"/>
          <w:lang w:eastAsia="en-AU"/>
        </w:rPr>
      </w:pPr>
      <w:r w:rsidRPr="00890521">
        <w:rPr>
          <w:rFonts w:ascii="Arial" w:hAnsi="Arial" w:cs="Arial"/>
          <w:color w:val="000000"/>
          <w:sz w:val="22"/>
          <w:szCs w:val="22"/>
          <w:lang w:eastAsia="en-AU"/>
        </w:rPr>
        <w:t>Check in with the evaluation coordinator.</w:t>
      </w:r>
    </w:p>
    <w:p w14:paraId="34CEE029" w14:textId="77777777" w:rsidR="00CC1FB0" w:rsidRPr="00890521" w:rsidRDefault="00CC1FB0" w:rsidP="00753062">
      <w:pPr>
        <w:numPr>
          <w:ilvl w:val="0"/>
          <w:numId w:val="6"/>
        </w:numPr>
        <w:suppressAutoHyphens/>
        <w:autoSpaceDE w:val="0"/>
        <w:autoSpaceDN w:val="0"/>
        <w:adjustRightInd w:val="0"/>
        <w:spacing w:before="60" w:after="60" w:line="360" w:lineRule="auto"/>
        <w:rPr>
          <w:rFonts w:ascii="Arial" w:hAnsi="Arial" w:cs="Arial"/>
          <w:color w:val="000000"/>
          <w:sz w:val="22"/>
          <w:szCs w:val="22"/>
          <w:lang w:eastAsia="en-AU"/>
        </w:rPr>
      </w:pPr>
      <w:r w:rsidRPr="00890521">
        <w:rPr>
          <w:rFonts w:ascii="Arial" w:hAnsi="Arial" w:cs="Arial"/>
          <w:color w:val="000000"/>
          <w:sz w:val="22"/>
          <w:szCs w:val="22"/>
          <w:lang w:eastAsia="en-AU"/>
        </w:rPr>
        <w:t>Receive a shift change brief from the outgoing evaluator if applicable.</w:t>
      </w:r>
    </w:p>
    <w:p w14:paraId="7F7A66D2" w14:textId="10B26BEA" w:rsidR="00CC1FB0" w:rsidRPr="00890521" w:rsidRDefault="00CC1FB0" w:rsidP="00753062">
      <w:pPr>
        <w:numPr>
          <w:ilvl w:val="0"/>
          <w:numId w:val="6"/>
        </w:numPr>
        <w:suppressAutoHyphens/>
        <w:autoSpaceDE w:val="0"/>
        <w:autoSpaceDN w:val="0"/>
        <w:adjustRightInd w:val="0"/>
        <w:spacing w:before="60" w:after="60" w:line="360" w:lineRule="auto"/>
        <w:rPr>
          <w:rFonts w:ascii="Arial" w:hAnsi="Arial" w:cs="Arial"/>
          <w:color w:val="000000"/>
          <w:sz w:val="22"/>
          <w:szCs w:val="22"/>
          <w:lang w:eastAsia="en-AU"/>
        </w:rPr>
      </w:pPr>
      <w:r w:rsidRPr="00890521">
        <w:rPr>
          <w:rFonts w:ascii="Arial" w:hAnsi="Arial" w:cs="Arial"/>
          <w:color w:val="000000"/>
          <w:sz w:val="22"/>
          <w:szCs w:val="22"/>
          <w:lang w:eastAsia="en-AU"/>
        </w:rPr>
        <w:t xml:space="preserve">Check in with </w:t>
      </w:r>
      <w:r w:rsidR="00B431B4">
        <w:rPr>
          <w:rFonts w:ascii="Arial" w:hAnsi="Arial" w:cs="Arial"/>
          <w:color w:val="000000"/>
          <w:sz w:val="22"/>
          <w:szCs w:val="22"/>
          <w:lang w:eastAsia="en-AU"/>
        </w:rPr>
        <w:t>e</w:t>
      </w:r>
      <w:r w:rsidRPr="00890521">
        <w:rPr>
          <w:rFonts w:ascii="Arial" w:hAnsi="Arial" w:cs="Arial"/>
          <w:color w:val="000000"/>
          <w:sz w:val="22"/>
          <w:szCs w:val="22"/>
          <w:lang w:eastAsia="en-AU"/>
        </w:rPr>
        <w:t>xercise participants to advise you are on site (incident controller or similar).</w:t>
      </w:r>
    </w:p>
    <w:p w14:paraId="15C79601" w14:textId="0C9BD223" w:rsidR="00CC1FB0" w:rsidRPr="00EB506A" w:rsidRDefault="00CC1FB0" w:rsidP="00CC1FB0">
      <w:pPr>
        <w:rPr>
          <w:rFonts w:ascii="Arial" w:hAnsi="Arial" w:cs="Arial"/>
          <w:b/>
          <w:sz w:val="28"/>
          <w:szCs w:val="28"/>
        </w:rPr>
      </w:pPr>
      <w:r w:rsidRPr="00EB506A">
        <w:rPr>
          <w:rFonts w:ascii="Arial" w:hAnsi="Arial" w:cs="Arial"/>
          <w:b/>
          <w:sz w:val="28"/>
          <w:szCs w:val="28"/>
        </w:rPr>
        <w:t xml:space="preserve">During the </w:t>
      </w:r>
      <w:r w:rsidR="00936DC4" w:rsidRPr="00EB506A">
        <w:rPr>
          <w:rFonts w:ascii="Arial" w:hAnsi="Arial" w:cs="Arial"/>
          <w:b/>
          <w:sz w:val="28"/>
          <w:szCs w:val="28"/>
        </w:rPr>
        <w:t>E</w:t>
      </w:r>
      <w:r w:rsidRPr="00EB506A">
        <w:rPr>
          <w:rFonts w:ascii="Arial" w:hAnsi="Arial" w:cs="Arial"/>
          <w:b/>
          <w:sz w:val="28"/>
          <w:szCs w:val="28"/>
        </w:rPr>
        <w:t>xercise:</w:t>
      </w:r>
    </w:p>
    <w:p w14:paraId="24D266D4" w14:textId="50D93047" w:rsidR="00CC1FB0" w:rsidRPr="00890521" w:rsidRDefault="00CC1FB0" w:rsidP="00753062">
      <w:pPr>
        <w:numPr>
          <w:ilvl w:val="0"/>
          <w:numId w:val="7"/>
        </w:numPr>
        <w:suppressAutoHyphens/>
        <w:autoSpaceDE w:val="0"/>
        <w:autoSpaceDN w:val="0"/>
        <w:adjustRightInd w:val="0"/>
        <w:spacing w:before="60" w:after="60" w:line="360" w:lineRule="auto"/>
        <w:rPr>
          <w:rFonts w:ascii="Arial" w:hAnsi="Arial" w:cs="Arial"/>
          <w:color w:val="000000"/>
          <w:sz w:val="22"/>
          <w:szCs w:val="22"/>
          <w:lang w:eastAsia="en-AU"/>
        </w:rPr>
      </w:pPr>
      <w:r w:rsidRPr="00890521">
        <w:rPr>
          <w:rFonts w:ascii="Arial" w:hAnsi="Arial" w:cs="Arial"/>
          <w:color w:val="000000"/>
          <w:sz w:val="22"/>
          <w:szCs w:val="22"/>
          <w:lang w:eastAsia="en-AU"/>
        </w:rPr>
        <w:t xml:space="preserve">Observe the </w:t>
      </w:r>
      <w:r w:rsidR="00936DC4" w:rsidRPr="00890521">
        <w:rPr>
          <w:rFonts w:ascii="Arial" w:hAnsi="Arial" w:cs="Arial"/>
          <w:color w:val="000000"/>
          <w:sz w:val="22"/>
          <w:szCs w:val="22"/>
          <w:lang w:eastAsia="en-AU"/>
        </w:rPr>
        <w:t>E</w:t>
      </w:r>
      <w:r w:rsidRPr="00890521">
        <w:rPr>
          <w:rFonts w:ascii="Arial" w:hAnsi="Arial" w:cs="Arial"/>
          <w:color w:val="000000"/>
          <w:sz w:val="22"/>
          <w:szCs w:val="22"/>
          <w:lang w:eastAsia="en-AU"/>
        </w:rPr>
        <w:t>xercise and record your observations.</w:t>
      </w:r>
    </w:p>
    <w:p w14:paraId="36BF8AEA" w14:textId="2224CB67" w:rsidR="00CC1FB0" w:rsidRPr="00890521" w:rsidRDefault="00CC1FB0" w:rsidP="00753062">
      <w:pPr>
        <w:numPr>
          <w:ilvl w:val="0"/>
          <w:numId w:val="7"/>
        </w:numPr>
        <w:suppressAutoHyphens/>
        <w:autoSpaceDE w:val="0"/>
        <w:autoSpaceDN w:val="0"/>
        <w:adjustRightInd w:val="0"/>
        <w:spacing w:before="60" w:after="60" w:line="360" w:lineRule="auto"/>
        <w:rPr>
          <w:rFonts w:ascii="Arial" w:hAnsi="Arial" w:cs="Arial"/>
          <w:color w:val="000000"/>
          <w:sz w:val="22"/>
          <w:szCs w:val="22"/>
          <w:lang w:eastAsia="en-AU"/>
        </w:rPr>
      </w:pPr>
      <w:r w:rsidRPr="00890521">
        <w:rPr>
          <w:rFonts w:ascii="Arial" w:hAnsi="Arial" w:cs="Arial"/>
          <w:color w:val="000000"/>
          <w:sz w:val="22"/>
          <w:szCs w:val="22"/>
          <w:lang w:eastAsia="en-AU"/>
        </w:rPr>
        <w:t>Identify schedule for and attend evaluator briefings</w:t>
      </w:r>
      <w:r w:rsidR="00B431B4">
        <w:rPr>
          <w:rFonts w:ascii="Arial" w:hAnsi="Arial" w:cs="Arial"/>
          <w:color w:val="000000"/>
          <w:sz w:val="22"/>
          <w:szCs w:val="22"/>
          <w:lang w:eastAsia="en-AU"/>
        </w:rPr>
        <w:t xml:space="preserve"> </w:t>
      </w:r>
      <w:r w:rsidRPr="00890521">
        <w:rPr>
          <w:rFonts w:ascii="Arial" w:hAnsi="Arial" w:cs="Arial"/>
          <w:color w:val="000000"/>
          <w:sz w:val="22"/>
          <w:szCs w:val="22"/>
          <w:lang w:eastAsia="en-AU"/>
        </w:rPr>
        <w:t>/</w:t>
      </w:r>
      <w:r w:rsidR="00B431B4">
        <w:rPr>
          <w:rFonts w:ascii="Arial" w:hAnsi="Arial" w:cs="Arial"/>
          <w:color w:val="000000"/>
          <w:sz w:val="22"/>
          <w:szCs w:val="22"/>
          <w:lang w:eastAsia="en-AU"/>
        </w:rPr>
        <w:t xml:space="preserve"> </w:t>
      </w:r>
      <w:r w:rsidRPr="00890521">
        <w:rPr>
          <w:rFonts w:ascii="Arial" w:hAnsi="Arial" w:cs="Arial"/>
          <w:color w:val="000000"/>
          <w:sz w:val="22"/>
          <w:szCs w:val="22"/>
          <w:lang w:eastAsia="en-AU"/>
        </w:rPr>
        <w:t>conferences</w:t>
      </w:r>
      <w:r w:rsidR="00B431B4">
        <w:rPr>
          <w:rFonts w:ascii="Arial" w:hAnsi="Arial" w:cs="Arial"/>
          <w:color w:val="000000"/>
          <w:sz w:val="22"/>
          <w:szCs w:val="22"/>
          <w:lang w:eastAsia="en-AU"/>
        </w:rPr>
        <w:t xml:space="preserve"> </w:t>
      </w:r>
      <w:r w:rsidRPr="00890521">
        <w:rPr>
          <w:rFonts w:ascii="Arial" w:hAnsi="Arial" w:cs="Arial"/>
          <w:color w:val="000000"/>
          <w:sz w:val="22"/>
          <w:szCs w:val="22"/>
          <w:lang w:eastAsia="en-AU"/>
        </w:rPr>
        <w:t>/</w:t>
      </w:r>
      <w:r w:rsidR="00B431B4">
        <w:rPr>
          <w:rFonts w:ascii="Arial" w:hAnsi="Arial" w:cs="Arial"/>
          <w:color w:val="000000"/>
          <w:sz w:val="22"/>
          <w:szCs w:val="22"/>
          <w:lang w:eastAsia="en-AU"/>
        </w:rPr>
        <w:t xml:space="preserve"> </w:t>
      </w:r>
      <w:r w:rsidRPr="00890521">
        <w:rPr>
          <w:rFonts w:ascii="Arial" w:hAnsi="Arial" w:cs="Arial"/>
          <w:color w:val="000000"/>
          <w:sz w:val="22"/>
          <w:szCs w:val="22"/>
          <w:lang w:eastAsia="en-AU"/>
        </w:rPr>
        <w:t xml:space="preserve">teleconferences. </w:t>
      </w:r>
    </w:p>
    <w:p w14:paraId="6D40F9D0" w14:textId="27460697" w:rsidR="00CC1FB0" w:rsidRPr="00890521" w:rsidRDefault="00CC1FB0" w:rsidP="00753062">
      <w:pPr>
        <w:numPr>
          <w:ilvl w:val="0"/>
          <w:numId w:val="7"/>
        </w:numPr>
        <w:suppressAutoHyphens/>
        <w:autoSpaceDE w:val="0"/>
        <w:autoSpaceDN w:val="0"/>
        <w:adjustRightInd w:val="0"/>
        <w:spacing w:before="60" w:after="60" w:line="360" w:lineRule="auto"/>
        <w:rPr>
          <w:rFonts w:ascii="Arial" w:hAnsi="Arial" w:cs="Arial"/>
          <w:color w:val="000000"/>
          <w:sz w:val="22"/>
          <w:szCs w:val="22"/>
          <w:lang w:eastAsia="en-AU"/>
        </w:rPr>
      </w:pPr>
      <w:r w:rsidRPr="00890521">
        <w:rPr>
          <w:rFonts w:ascii="Arial" w:hAnsi="Arial" w:cs="Arial"/>
          <w:color w:val="000000"/>
          <w:sz w:val="22"/>
          <w:szCs w:val="22"/>
          <w:lang w:eastAsia="en-AU"/>
        </w:rPr>
        <w:t>Identify schedule for and attend key operational briefings</w:t>
      </w:r>
      <w:r w:rsidR="00B431B4">
        <w:rPr>
          <w:rFonts w:ascii="Arial" w:hAnsi="Arial" w:cs="Arial"/>
          <w:color w:val="000000"/>
          <w:sz w:val="22"/>
          <w:szCs w:val="22"/>
          <w:lang w:eastAsia="en-AU"/>
        </w:rPr>
        <w:t xml:space="preserve"> </w:t>
      </w:r>
      <w:r w:rsidRPr="00890521">
        <w:rPr>
          <w:rFonts w:ascii="Arial" w:hAnsi="Arial" w:cs="Arial"/>
          <w:color w:val="000000"/>
          <w:sz w:val="22"/>
          <w:szCs w:val="22"/>
          <w:lang w:eastAsia="en-AU"/>
        </w:rPr>
        <w:t xml:space="preserve">/ teleconferences </w:t>
      </w:r>
      <w:r w:rsidR="00B431B4">
        <w:rPr>
          <w:rFonts w:ascii="Arial" w:hAnsi="Arial" w:cs="Arial"/>
          <w:color w:val="000000"/>
          <w:sz w:val="22"/>
          <w:szCs w:val="22"/>
          <w:lang w:eastAsia="en-AU"/>
        </w:rPr>
        <w:t xml:space="preserve">/ conferences </w:t>
      </w:r>
      <w:r w:rsidRPr="00890521">
        <w:rPr>
          <w:rFonts w:ascii="Arial" w:hAnsi="Arial" w:cs="Arial"/>
          <w:color w:val="000000"/>
          <w:sz w:val="22"/>
          <w:szCs w:val="22"/>
          <w:lang w:eastAsia="en-AU"/>
        </w:rPr>
        <w:t>and other key events as per your collection plan.</w:t>
      </w:r>
    </w:p>
    <w:p w14:paraId="70BC935A" w14:textId="77777777" w:rsidR="00CC1FB0" w:rsidRPr="00890521" w:rsidRDefault="00CC1FB0" w:rsidP="00753062">
      <w:pPr>
        <w:numPr>
          <w:ilvl w:val="0"/>
          <w:numId w:val="7"/>
        </w:numPr>
        <w:suppressAutoHyphens/>
        <w:autoSpaceDE w:val="0"/>
        <w:autoSpaceDN w:val="0"/>
        <w:adjustRightInd w:val="0"/>
        <w:spacing w:before="60" w:after="60" w:line="360" w:lineRule="auto"/>
        <w:rPr>
          <w:rFonts w:ascii="Arial" w:hAnsi="Arial" w:cs="Arial"/>
          <w:color w:val="000000"/>
          <w:sz w:val="22"/>
          <w:szCs w:val="22"/>
          <w:lang w:eastAsia="en-AU"/>
        </w:rPr>
      </w:pPr>
      <w:r w:rsidRPr="00890521">
        <w:rPr>
          <w:rFonts w:ascii="Arial" w:hAnsi="Arial" w:cs="Arial"/>
          <w:color w:val="000000"/>
          <w:sz w:val="22"/>
          <w:szCs w:val="22"/>
          <w:lang w:eastAsia="en-AU"/>
        </w:rPr>
        <w:t>You may need to interview participants to clarify events and gain insight into decisions and actions.</w:t>
      </w:r>
    </w:p>
    <w:p w14:paraId="0D6DC807" w14:textId="77777777" w:rsidR="00CC1FB0" w:rsidRPr="00890521" w:rsidRDefault="00CC1FB0" w:rsidP="00753062">
      <w:pPr>
        <w:numPr>
          <w:ilvl w:val="0"/>
          <w:numId w:val="7"/>
        </w:numPr>
        <w:suppressAutoHyphens/>
        <w:autoSpaceDE w:val="0"/>
        <w:autoSpaceDN w:val="0"/>
        <w:adjustRightInd w:val="0"/>
        <w:spacing w:before="60" w:after="60" w:line="360" w:lineRule="auto"/>
        <w:rPr>
          <w:rFonts w:ascii="Arial" w:hAnsi="Arial" w:cs="Arial"/>
          <w:color w:val="000000"/>
          <w:sz w:val="22"/>
          <w:szCs w:val="22"/>
          <w:lang w:eastAsia="en-AU"/>
        </w:rPr>
      </w:pPr>
      <w:r w:rsidRPr="00890521">
        <w:rPr>
          <w:rFonts w:ascii="Arial" w:hAnsi="Arial" w:cs="Arial"/>
          <w:color w:val="000000"/>
          <w:sz w:val="22"/>
          <w:szCs w:val="22"/>
          <w:lang w:eastAsia="en-AU"/>
        </w:rPr>
        <w:t>Collect supplementary data, which may include the following:</w:t>
      </w:r>
    </w:p>
    <w:p w14:paraId="479F7069" w14:textId="4477846E" w:rsidR="00CC1FB0" w:rsidRPr="00890521" w:rsidRDefault="00CC1FB0" w:rsidP="00CC1FB0">
      <w:pPr>
        <w:autoSpaceDE w:val="0"/>
        <w:autoSpaceDN w:val="0"/>
        <w:adjustRightInd w:val="0"/>
        <w:ind w:firstLine="720"/>
        <w:rPr>
          <w:rFonts w:ascii="Arial" w:hAnsi="Arial" w:cs="Arial"/>
          <w:color w:val="000000"/>
          <w:sz w:val="22"/>
          <w:szCs w:val="22"/>
          <w:lang w:eastAsia="en-AU"/>
        </w:rPr>
      </w:pPr>
      <w:r w:rsidRPr="00890521">
        <w:rPr>
          <w:rFonts w:ascii="Arial" w:hAnsi="Arial" w:cs="Arial"/>
          <w:color w:val="000000"/>
          <w:sz w:val="22"/>
          <w:szCs w:val="22"/>
          <w:lang w:eastAsia="en-AU"/>
        </w:rPr>
        <w:t xml:space="preserve">• </w:t>
      </w:r>
      <w:proofErr w:type="gramStart"/>
      <w:r w:rsidRPr="00890521">
        <w:rPr>
          <w:rFonts w:ascii="Arial" w:hAnsi="Arial" w:cs="Arial"/>
          <w:color w:val="000000"/>
          <w:sz w:val="22"/>
          <w:szCs w:val="22"/>
          <w:lang w:eastAsia="en-AU"/>
        </w:rPr>
        <w:t>situation</w:t>
      </w:r>
      <w:proofErr w:type="gramEnd"/>
      <w:r w:rsidRPr="00890521">
        <w:rPr>
          <w:rFonts w:ascii="Arial" w:hAnsi="Arial" w:cs="Arial"/>
          <w:color w:val="000000"/>
          <w:sz w:val="22"/>
          <w:szCs w:val="22"/>
          <w:lang w:eastAsia="en-AU"/>
        </w:rPr>
        <w:t xml:space="preserve"> reports, intelligence summaries, briefings, debriefings</w:t>
      </w:r>
      <w:r w:rsidR="00B431B4">
        <w:rPr>
          <w:rFonts w:ascii="Arial" w:hAnsi="Arial" w:cs="Arial"/>
          <w:color w:val="000000"/>
          <w:sz w:val="22"/>
          <w:szCs w:val="22"/>
          <w:lang w:eastAsia="en-AU"/>
        </w:rPr>
        <w:t>.</w:t>
      </w:r>
    </w:p>
    <w:p w14:paraId="4AA84B01" w14:textId="4901378D" w:rsidR="00CC1FB0" w:rsidRPr="009C29C2" w:rsidRDefault="00CC1FB0" w:rsidP="00CC1FB0">
      <w:pPr>
        <w:autoSpaceDE w:val="0"/>
        <w:autoSpaceDN w:val="0"/>
        <w:adjustRightInd w:val="0"/>
        <w:ind w:firstLine="720"/>
        <w:rPr>
          <w:rFonts w:ascii="Arial" w:hAnsi="Arial" w:cs="Arial"/>
          <w:color w:val="000000"/>
          <w:sz w:val="22"/>
          <w:szCs w:val="22"/>
          <w:lang w:eastAsia="en-AU"/>
        </w:rPr>
      </w:pPr>
      <w:r w:rsidRPr="009C29C2">
        <w:rPr>
          <w:rFonts w:ascii="Arial" w:hAnsi="Arial" w:cs="Arial"/>
          <w:color w:val="000000"/>
          <w:sz w:val="22"/>
          <w:szCs w:val="22"/>
          <w:lang w:eastAsia="en-AU"/>
        </w:rPr>
        <w:lastRenderedPageBreak/>
        <w:t xml:space="preserve">• </w:t>
      </w:r>
      <w:proofErr w:type="gramStart"/>
      <w:r w:rsidRPr="009C29C2">
        <w:rPr>
          <w:rFonts w:ascii="Arial" w:hAnsi="Arial" w:cs="Arial"/>
          <w:color w:val="000000"/>
          <w:sz w:val="22"/>
          <w:szCs w:val="22"/>
          <w:lang w:eastAsia="en-AU"/>
        </w:rPr>
        <w:t>logs</w:t>
      </w:r>
      <w:proofErr w:type="gramEnd"/>
      <w:r w:rsidR="00B431B4">
        <w:rPr>
          <w:rFonts w:ascii="Arial" w:hAnsi="Arial" w:cs="Arial"/>
          <w:color w:val="000000"/>
          <w:sz w:val="22"/>
          <w:szCs w:val="22"/>
          <w:lang w:eastAsia="en-AU"/>
        </w:rPr>
        <w:t xml:space="preserve"> </w:t>
      </w:r>
      <w:r w:rsidRPr="009C29C2">
        <w:rPr>
          <w:rFonts w:ascii="Arial" w:hAnsi="Arial" w:cs="Arial"/>
          <w:color w:val="000000"/>
          <w:sz w:val="22"/>
          <w:szCs w:val="22"/>
          <w:lang w:eastAsia="en-AU"/>
        </w:rPr>
        <w:t>/</w:t>
      </w:r>
      <w:r w:rsidR="00B431B4">
        <w:rPr>
          <w:rFonts w:ascii="Arial" w:hAnsi="Arial" w:cs="Arial"/>
          <w:color w:val="000000"/>
          <w:sz w:val="22"/>
          <w:szCs w:val="22"/>
          <w:lang w:eastAsia="en-AU"/>
        </w:rPr>
        <w:t xml:space="preserve"> </w:t>
      </w:r>
      <w:r w:rsidRPr="009C29C2">
        <w:rPr>
          <w:rFonts w:ascii="Arial" w:hAnsi="Arial" w:cs="Arial"/>
          <w:color w:val="000000"/>
          <w:sz w:val="22"/>
          <w:szCs w:val="22"/>
          <w:lang w:eastAsia="en-AU"/>
        </w:rPr>
        <w:t>running sheets (e.g. communications log, daily log)</w:t>
      </w:r>
    </w:p>
    <w:p w14:paraId="35523D8E" w14:textId="4EBCF4F0" w:rsidR="00CC1FB0" w:rsidRPr="009C29C2" w:rsidRDefault="00CC1FB0" w:rsidP="00CC1FB0">
      <w:pPr>
        <w:autoSpaceDE w:val="0"/>
        <w:autoSpaceDN w:val="0"/>
        <w:adjustRightInd w:val="0"/>
        <w:ind w:firstLine="720"/>
        <w:rPr>
          <w:rFonts w:ascii="Arial" w:hAnsi="Arial" w:cs="Arial"/>
          <w:color w:val="000000"/>
          <w:sz w:val="22"/>
          <w:szCs w:val="22"/>
          <w:lang w:eastAsia="en-AU"/>
        </w:rPr>
      </w:pPr>
      <w:r w:rsidRPr="009C29C2">
        <w:rPr>
          <w:rFonts w:ascii="Arial" w:hAnsi="Arial" w:cs="Arial"/>
          <w:color w:val="000000"/>
          <w:sz w:val="22"/>
          <w:szCs w:val="22"/>
          <w:lang w:eastAsia="en-AU"/>
        </w:rPr>
        <w:t xml:space="preserve">• </w:t>
      </w:r>
      <w:proofErr w:type="gramStart"/>
      <w:r w:rsidRPr="009C29C2">
        <w:rPr>
          <w:rFonts w:ascii="Arial" w:hAnsi="Arial" w:cs="Arial"/>
          <w:color w:val="000000"/>
          <w:sz w:val="22"/>
          <w:szCs w:val="22"/>
          <w:lang w:eastAsia="en-AU"/>
        </w:rPr>
        <w:t>requests</w:t>
      </w:r>
      <w:proofErr w:type="gramEnd"/>
      <w:r w:rsidRPr="009C29C2">
        <w:rPr>
          <w:rFonts w:ascii="Arial" w:hAnsi="Arial" w:cs="Arial"/>
          <w:color w:val="000000"/>
          <w:sz w:val="22"/>
          <w:szCs w:val="22"/>
          <w:lang w:eastAsia="en-AU"/>
        </w:rPr>
        <w:t xml:space="preserve"> for Information (RFI) and RFI logs</w:t>
      </w:r>
      <w:r w:rsidR="00B431B4">
        <w:rPr>
          <w:rFonts w:ascii="Arial" w:hAnsi="Arial" w:cs="Arial"/>
          <w:color w:val="000000"/>
          <w:sz w:val="22"/>
          <w:szCs w:val="22"/>
          <w:lang w:eastAsia="en-AU"/>
        </w:rPr>
        <w:t>.</w:t>
      </w:r>
    </w:p>
    <w:p w14:paraId="2F104269" w14:textId="420D776D" w:rsidR="00CC1FB0" w:rsidRPr="009C29C2" w:rsidRDefault="00CC1FB0" w:rsidP="00CC1FB0">
      <w:pPr>
        <w:autoSpaceDE w:val="0"/>
        <w:autoSpaceDN w:val="0"/>
        <w:adjustRightInd w:val="0"/>
        <w:ind w:firstLine="720"/>
        <w:rPr>
          <w:rFonts w:ascii="Arial" w:hAnsi="Arial" w:cs="Arial"/>
          <w:color w:val="000000"/>
          <w:sz w:val="22"/>
          <w:szCs w:val="22"/>
          <w:lang w:eastAsia="en-AU"/>
        </w:rPr>
      </w:pPr>
      <w:r w:rsidRPr="009C29C2">
        <w:rPr>
          <w:rFonts w:ascii="Arial" w:hAnsi="Arial" w:cs="Arial"/>
          <w:color w:val="000000"/>
          <w:sz w:val="22"/>
          <w:szCs w:val="22"/>
          <w:lang w:eastAsia="en-AU"/>
        </w:rPr>
        <w:t xml:space="preserve">• </w:t>
      </w:r>
      <w:proofErr w:type="gramStart"/>
      <w:r w:rsidRPr="009C29C2">
        <w:rPr>
          <w:rFonts w:ascii="Arial" w:hAnsi="Arial" w:cs="Arial"/>
          <w:color w:val="000000"/>
          <w:sz w:val="22"/>
          <w:szCs w:val="22"/>
          <w:lang w:eastAsia="en-AU"/>
        </w:rPr>
        <w:t>media</w:t>
      </w:r>
      <w:proofErr w:type="gramEnd"/>
      <w:r w:rsidRPr="009C29C2">
        <w:rPr>
          <w:rFonts w:ascii="Arial" w:hAnsi="Arial" w:cs="Arial"/>
          <w:color w:val="000000"/>
          <w:sz w:val="22"/>
          <w:szCs w:val="22"/>
          <w:lang w:eastAsia="en-AU"/>
        </w:rPr>
        <w:t xml:space="preserve"> releases</w:t>
      </w:r>
      <w:r w:rsidR="00B431B4">
        <w:rPr>
          <w:rFonts w:ascii="Arial" w:hAnsi="Arial" w:cs="Arial"/>
          <w:color w:val="000000"/>
          <w:sz w:val="22"/>
          <w:szCs w:val="22"/>
          <w:lang w:eastAsia="en-AU"/>
        </w:rPr>
        <w:t>.</w:t>
      </w:r>
    </w:p>
    <w:p w14:paraId="1DD0771C" w14:textId="77777777" w:rsidR="00CC1FB0" w:rsidRPr="009C29C2" w:rsidRDefault="00CC1FB0" w:rsidP="00CC1FB0">
      <w:pPr>
        <w:autoSpaceDE w:val="0"/>
        <w:autoSpaceDN w:val="0"/>
        <w:adjustRightInd w:val="0"/>
        <w:ind w:firstLine="720"/>
        <w:rPr>
          <w:rFonts w:ascii="Arial" w:hAnsi="Arial" w:cs="Arial"/>
          <w:color w:val="000000"/>
          <w:sz w:val="22"/>
          <w:szCs w:val="22"/>
          <w:lang w:eastAsia="en-AU"/>
        </w:rPr>
      </w:pPr>
      <w:r w:rsidRPr="009C29C2">
        <w:rPr>
          <w:rFonts w:ascii="Arial" w:hAnsi="Arial" w:cs="Arial"/>
          <w:color w:val="000000"/>
          <w:sz w:val="22"/>
          <w:szCs w:val="22"/>
          <w:lang w:eastAsia="en-AU"/>
        </w:rPr>
        <w:t xml:space="preserve">• </w:t>
      </w:r>
      <w:proofErr w:type="gramStart"/>
      <w:r w:rsidRPr="009C29C2">
        <w:rPr>
          <w:rFonts w:ascii="Arial" w:hAnsi="Arial" w:cs="Arial"/>
          <w:color w:val="000000"/>
          <w:sz w:val="22"/>
          <w:szCs w:val="22"/>
          <w:lang w:eastAsia="en-AU"/>
        </w:rPr>
        <w:t>technical</w:t>
      </w:r>
      <w:proofErr w:type="gramEnd"/>
      <w:r w:rsidRPr="009C29C2">
        <w:rPr>
          <w:rFonts w:ascii="Arial" w:hAnsi="Arial" w:cs="Arial"/>
          <w:color w:val="000000"/>
          <w:sz w:val="22"/>
          <w:szCs w:val="22"/>
          <w:lang w:eastAsia="en-AU"/>
        </w:rPr>
        <w:t xml:space="preserve"> data products (e.g. GIS products, maps, plume model results)</w:t>
      </w:r>
    </w:p>
    <w:p w14:paraId="61763327" w14:textId="19AB5B14" w:rsidR="00CC1FB0" w:rsidRPr="009C29C2" w:rsidRDefault="00CC1FB0" w:rsidP="00CC1FB0">
      <w:pPr>
        <w:autoSpaceDE w:val="0"/>
        <w:autoSpaceDN w:val="0"/>
        <w:adjustRightInd w:val="0"/>
        <w:ind w:firstLine="720"/>
        <w:rPr>
          <w:rFonts w:ascii="Arial" w:hAnsi="Arial" w:cs="Arial"/>
          <w:color w:val="000000"/>
          <w:sz w:val="22"/>
          <w:szCs w:val="22"/>
          <w:lang w:eastAsia="en-AU"/>
        </w:rPr>
      </w:pPr>
      <w:r w:rsidRPr="009C29C2">
        <w:rPr>
          <w:rFonts w:ascii="Arial" w:hAnsi="Arial" w:cs="Arial"/>
          <w:color w:val="000000"/>
          <w:sz w:val="22"/>
          <w:szCs w:val="22"/>
          <w:lang w:eastAsia="en-AU"/>
        </w:rPr>
        <w:t xml:space="preserve">• </w:t>
      </w:r>
      <w:proofErr w:type="gramStart"/>
      <w:r w:rsidRPr="009C29C2">
        <w:rPr>
          <w:rFonts w:ascii="Arial" w:hAnsi="Arial" w:cs="Arial"/>
          <w:color w:val="000000"/>
          <w:sz w:val="22"/>
          <w:szCs w:val="22"/>
          <w:lang w:eastAsia="en-AU"/>
        </w:rPr>
        <w:t>incident</w:t>
      </w:r>
      <w:proofErr w:type="gramEnd"/>
      <w:r w:rsidRPr="009C29C2">
        <w:rPr>
          <w:rFonts w:ascii="Arial" w:hAnsi="Arial" w:cs="Arial"/>
          <w:color w:val="000000"/>
          <w:sz w:val="22"/>
          <w:szCs w:val="22"/>
          <w:lang w:eastAsia="en-AU"/>
        </w:rPr>
        <w:t xml:space="preserve"> action plans and other planning documents</w:t>
      </w:r>
      <w:r w:rsidR="00B431B4">
        <w:rPr>
          <w:rFonts w:ascii="Arial" w:hAnsi="Arial" w:cs="Arial"/>
          <w:color w:val="000000"/>
          <w:sz w:val="22"/>
          <w:szCs w:val="22"/>
          <w:lang w:eastAsia="en-AU"/>
        </w:rPr>
        <w:t>.</w:t>
      </w:r>
      <w:r w:rsidRPr="009C29C2">
        <w:rPr>
          <w:rFonts w:ascii="Arial" w:hAnsi="Arial" w:cs="Arial"/>
          <w:color w:val="000000"/>
          <w:sz w:val="22"/>
          <w:szCs w:val="22"/>
          <w:lang w:eastAsia="en-AU"/>
        </w:rPr>
        <w:t xml:space="preserve"> </w:t>
      </w:r>
    </w:p>
    <w:p w14:paraId="0E955209" w14:textId="77777777" w:rsidR="00CC1FB0" w:rsidRPr="009C29C2" w:rsidRDefault="00CC1FB0" w:rsidP="00CC1FB0">
      <w:pPr>
        <w:autoSpaceDE w:val="0"/>
        <w:autoSpaceDN w:val="0"/>
        <w:adjustRightInd w:val="0"/>
        <w:ind w:firstLine="720"/>
        <w:rPr>
          <w:rFonts w:ascii="Arial" w:hAnsi="Arial" w:cs="Arial"/>
          <w:color w:val="000000"/>
          <w:sz w:val="22"/>
          <w:szCs w:val="22"/>
          <w:lang w:eastAsia="en-AU"/>
        </w:rPr>
      </w:pPr>
      <w:r w:rsidRPr="009C29C2">
        <w:rPr>
          <w:rFonts w:ascii="Arial" w:hAnsi="Arial" w:cs="Arial"/>
          <w:color w:val="000000"/>
          <w:sz w:val="22"/>
          <w:szCs w:val="22"/>
          <w:lang w:eastAsia="en-AU"/>
        </w:rPr>
        <w:t xml:space="preserve">• </w:t>
      </w:r>
      <w:proofErr w:type="gramStart"/>
      <w:r w:rsidRPr="009C29C2">
        <w:rPr>
          <w:rFonts w:ascii="Arial" w:hAnsi="Arial" w:cs="Arial"/>
          <w:color w:val="000000"/>
          <w:sz w:val="22"/>
          <w:szCs w:val="22"/>
          <w:lang w:eastAsia="en-AU"/>
        </w:rPr>
        <w:t>quantitative</w:t>
      </w:r>
      <w:proofErr w:type="gramEnd"/>
      <w:r w:rsidRPr="009C29C2">
        <w:rPr>
          <w:rFonts w:ascii="Arial" w:hAnsi="Arial" w:cs="Arial"/>
          <w:color w:val="000000"/>
          <w:sz w:val="22"/>
          <w:szCs w:val="22"/>
          <w:lang w:eastAsia="en-AU"/>
        </w:rPr>
        <w:t xml:space="preserve"> data (times, numbers, equipment, resources).</w:t>
      </w:r>
    </w:p>
    <w:p w14:paraId="1178E835" w14:textId="371DEA09" w:rsidR="00CC1FB0" w:rsidRPr="009C29C2" w:rsidRDefault="00CC1FB0" w:rsidP="00CC1FB0">
      <w:pPr>
        <w:autoSpaceDE w:val="0"/>
        <w:autoSpaceDN w:val="0"/>
        <w:adjustRightInd w:val="0"/>
        <w:rPr>
          <w:rFonts w:ascii="Arial" w:hAnsi="Arial" w:cs="Arial"/>
          <w:color w:val="000000"/>
          <w:sz w:val="22"/>
          <w:szCs w:val="22"/>
          <w:lang w:eastAsia="en-AU"/>
        </w:rPr>
      </w:pPr>
      <w:r w:rsidRPr="009C29C2">
        <w:rPr>
          <w:rFonts w:ascii="Arial" w:hAnsi="Arial" w:cs="Arial"/>
          <w:color w:val="000000"/>
          <w:sz w:val="22"/>
          <w:szCs w:val="22"/>
          <w:lang w:eastAsia="en-AU"/>
        </w:rPr>
        <w:t xml:space="preserve">Be sure to note the date and time of each piece of supplementary information along with your location (reference points) so it can be related back to the relevant part of the </w:t>
      </w:r>
      <w:r w:rsidR="00936DC4" w:rsidRPr="009C29C2">
        <w:rPr>
          <w:rFonts w:ascii="Arial" w:hAnsi="Arial" w:cs="Arial"/>
          <w:color w:val="000000"/>
          <w:sz w:val="22"/>
          <w:szCs w:val="22"/>
          <w:lang w:eastAsia="en-AU"/>
        </w:rPr>
        <w:t>E</w:t>
      </w:r>
      <w:r w:rsidRPr="009C29C2">
        <w:rPr>
          <w:rFonts w:ascii="Arial" w:hAnsi="Arial" w:cs="Arial"/>
          <w:color w:val="000000"/>
          <w:sz w:val="22"/>
          <w:szCs w:val="22"/>
          <w:lang w:eastAsia="en-AU"/>
        </w:rPr>
        <w:t xml:space="preserve">xercise. </w:t>
      </w:r>
    </w:p>
    <w:p w14:paraId="6670F0EC" w14:textId="51742ADF" w:rsidR="00CC1FB0" w:rsidRPr="009C29C2" w:rsidRDefault="00CC1FB0" w:rsidP="00753062">
      <w:pPr>
        <w:numPr>
          <w:ilvl w:val="0"/>
          <w:numId w:val="8"/>
        </w:numPr>
        <w:suppressAutoHyphens/>
        <w:autoSpaceDE w:val="0"/>
        <w:autoSpaceDN w:val="0"/>
        <w:adjustRightInd w:val="0"/>
        <w:spacing w:before="60" w:after="60" w:line="360" w:lineRule="auto"/>
        <w:rPr>
          <w:rFonts w:ascii="Arial" w:hAnsi="Arial" w:cs="Arial"/>
          <w:color w:val="000000"/>
          <w:sz w:val="22"/>
          <w:szCs w:val="22"/>
          <w:lang w:eastAsia="en-AU"/>
        </w:rPr>
      </w:pPr>
      <w:r w:rsidRPr="009C29C2">
        <w:rPr>
          <w:rFonts w:ascii="Arial" w:hAnsi="Arial" w:cs="Arial"/>
          <w:color w:val="000000"/>
          <w:sz w:val="22"/>
          <w:szCs w:val="22"/>
          <w:lang w:eastAsia="en-AU"/>
        </w:rPr>
        <w:t>Coll</w:t>
      </w:r>
      <w:r w:rsidR="00B431B4">
        <w:rPr>
          <w:rFonts w:ascii="Arial" w:hAnsi="Arial" w:cs="Arial"/>
          <w:color w:val="000000"/>
          <w:sz w:val="22"/>
          <w:szCs w:val="22"/>
          <w:lang w:eastAsia="en-AU"/>
        </w:rPr>
        <w:t xml:space="preserve">ect participant feedback forms </w:t>
      </w:r>
      <w:r w:rsidRPr="009C29C2">
        <w:rPr>
          <w:rFonts w:ascii="Arial" w:hAnsi="Arial" w:cs="Arial"/>
          <w:color w:val="000000"/>
          <w:sz w:val="22"/>
          <w:szCs w:val="22"/>
          <w:lang w:eastAsia="en-AU"/>
        </w:rPr>
        <w:t xml:space="preserve">for those personnel whose </w:t>
      </w:r>
      <w:r w:rsidR="00936DC4" w:rsidRPr="009C29C2">
        <w:rPr>
          <w:rFonts w:ascii="Arial" w:hAnsi="Arial" w:cs="Arial"/>
          <w:color w:val="000000"/>
          <w:sz w:val="22"/>
          <w:szCs w:val="22"/>
          <w:lang w:eastAsia="en-AU"/>
        </w:rPr>
        <w:t>E</w:t>
      </w:r>
      <w:r w:rsidRPr="009C29C2">
        <w:rPr>
          <w:rFonts w:ascii="Arial" w:hAnsi="Arial" w:cs="Arial"/>
          <w:color w:val="000000"/>
          <w:sz w:val="22"/>
          <w:szCs w:val="22"/>
          <w:lang w:eastAsia="en-AU"/>
        </w:rPr>
        <w:t>xercise involvement is completed.</w:t>
      </w:r>
    </w:p>
    <w:p w14:paraId="15D78C5E" w14:textId="77777777" w:rsidR="00CC1FB0" w:rsidRPr="00EB506A" w:rsidRDefault="00CC1FB0" w:rsidP="00CC1FB0">
      <w:pPr>
        <w:rPr>
          <w:rFonts w:ascii="Arial" w:hAnsi="Arial" w:cs="Arial"/>
          <w:b/>
          <w:sz w:val="28"/>
          <w:szCs w:val="28"/>
        </w:rPr>
      </w:pPr>
      <w:r w:rsidRPr="00EB506A">
        <w:rPr>
          <w:rFonts w:ascii="Arial" w:hAnsi="Arial" w:cs="Arial"/>
          <w:b/>
          <w:sz w:val="28"/>
          <w:szCs w:val="28"/>
        </w:rPr>
        <w:t>During downtime, after your shift or after ENDEX:</w:t>
      </w:r>
    </w:p>
    <w:p w14:paraId="0930A494" w14:textId="709D8D84" w:rsidR="00CC1FB0" w:rsidRPr="009C29C2" w:rsidRDefault="00CC1FB0" w:rsidP="00753062">
      <w:pPr>
        <w:numPr>
          <w:ilvl w:val="0"/>
          <w:numId w:val="9"/>
        </w:numPr>
        <w:suppressAutoHyphens/>
        <w:autoSpaceDE w:val="0"/>
        <w:autoSpaceDN w:val="0"/>
        <w:adjustRightInd w:val="0"/>
        <w:spacing w:before="60" w:after="60" w:line="360" w:lineRule="auto"/>
        <w:rPr>
          <w:rFonts w:ascii="Arial" w:hAnsi="Arial" w:cs="Arial"/>
          <w:color w:val="000000"/>
          <w:sz w:val="22"/>
          <w:szCs w:val="22"/>
          <w:lang w:eastAsia="en-AU"/>
        </w:rPr>
      </w:pPr>
      <w:r w:rsidRPr="009C29C2">
        <w:rPr>
          <w:rFonts w:ascii="Arial" w:hAnsi="Arial" w:cs="Arial"/>
          <w:color w:val="000000"/>
          <w:sz w:val="22"/>
          <w:szCs w:val="22"/>
          <w:lang w:eastAsia="en-AU"/>
        </w:rPr>
        <w:t>Progress the completion of the applicable templates</w:t>
      </w:r>
      <w:r w:rsidR="00B431B4">
        <w:rPr>
          <w:rFonts w:ascii="Arial" w:hAnsi="Arial" w:cs="Arial"/>
          <w:color w:val="000000"/>
          <w:sz w:val="22"/>
          <w:szCs w:val="22"/>
          <w:lang w:eastAsia="en-AU"/>
        </w:rPr>
        <w:t>.</w:t>
      </w:r>
    </w:p>
    <w:p w14:paraId="2A267E9C" w14:textId="77777777" w:rsidR="00CC1FB0" w:rsidRPr="00EB506A" w:rsidRDefault="00CC1FB0" w:rsidP="00CC1FB0">
      <w:pPr>
        <w:rPr>
          <w:rFonts w:ascii="Arial" w:hAnsi="Arial" w:cs="Arial"/>
          <w:b/>
          <w:sz w:val="28"/>
          <w:szCs w:val="28"/>
        </w:rPr>
      </w:pPr>
      <w:r w:rsidRPr="00EB506A">
        <w:rPr>
          <w:rFonts w:ascii="Arial" w:hAnsi="Arial" w:cs="Arial"/>
          <w:b/>
          <w:sz w:val="28"/>
          <w:szCs w:val="28"/>
        </w:rPr>
        <w:t>At the end of shift:</w:t>
      </w:r>
    </w:p>
    <w:p w14:paraId="21D3ED08" w14:textId="77777777" w:rsidR="00CC1FB0" w:rsidRPr="009C29C2" w:rsidRDefault="00CC1FB0" w:rsidP="00753062">
      <w:pPr>
        <w:numPr>
          <w:ilvl w:val="0"/>
          <w:numId w:val="10"/>
        </w:numPr>
        <w:suppressAutoHyphens/>
        <w:autoSpaceDE w:val="0"/>
        <w:autoSpaceDN w:val="0"/>
        <w:adjustRightInd w:val="0"/>
        <w:spacing w:before="60" w:after="60" w:line="360" w:lineRule="auto"/>
        <w:rPr>
          <w:rFonts w:ascii="Arial" w:hAnsi="Arial" w:cs="Arial"/>
          <w:color w:val="000000"/>
          <w:sz w:val="22"/>
          <w:szCs w:val="22"/>
          <w:lang w:eastAsia="en-AU"/>
        </w:rPr>
      </w:pPr>
      <w:r w:rsidRPr="009C29C2">
        <w:rPr>
          <w:rFonts w:ascii="Arial" w:hAnsi="Arial" w:cs="Arial"/>
          <w:color w:val="000000"/>
          <w:sz w:val="22"/>
          <w:szCs w:val="22"/>
          <w:lang w:eastAsia="en-AU"/>
        </w:rPr>
        <w:t>Conduct a shift change brief with your replacement.</w:t>
      </w:r>
    </w:p>
    <w:p w14:paraId="5AE31F28" w14:textId="2C672B44" w:rsidR="00CC1FB0" w:rsidRPr="009C29C2" w:rsidRDefault="00CC1FB0" w:rsidP="00CC1FB0">
      <w:pPr>
        <w:numPr>
          <w:ilvl w:val="0"/>
          <w:numId w:val="10"/>
        </w:numPr>
        <w:suppressAutoHyphens/>
        <w:autoSpaceDE w:val="0"/>
        <w:autoSpaceDN w:val="0"/>
        <w:adjustRightInd w:val="0"/>
        <w:spacing w:before="60" w:after="60" w:line="360" w:lineRule="auto"/>
        <w:rPr>
          <w:rFonts w:ascii="Arial" w:hAnsi="Arial" w:cs="Arial"/>
          <w:color w:val="000000"/>
          <w:sz w:val="22"/>
          <w:szCs w:val="22"/>
          <w:lang w:eastAsia="en-AU"/>
        </w:rPr>
      </w:pPr>
      <w:r w:rsidRPr="009C29C2">
        <w:rPr>
          <w:rFonts w:ascii="Arial" w:hAnsi="Arial" w:cs="Arial"/>
          <w:color w:val="000000"/>
          <w:sz w:val="22"/>
          <w:szCs w:val="22"/>
          <w:lang w:eastAsia="en-AU"/>
        </w:rPr>
        <w:t>Contact the evaluation coordinator at EXCON to advise your status.</w:t>
      </w:r>
    </w:p>
    <w:p w14:paraId="562F2170" w14:textId="77777777" w:rsidR="00CC1FB0" w:rsidRPr="00EB506A" w:rsidRDefault="00CC1FB0" w:rsidP="00CC1FB0">
      <w:pPr>
        <w:rPr>
          <w:rFonts w:ascii="Arial" w:hAnsi="Arial" w:cs="Arial"/>
          <w:b/>
          <w:sz w:val="28"/>
          <w:szCs w:val="28"/>
        </w:rPr>
      </w:pPr>
      <w:r w:rsidRPr="00EB506A">
        <w:rPr>
          <w:rFonts w:ascii="Arial" w:hAnsi="Arial" w:cs="Arial"/>
          <w:b/>
          <w:sz w:val="28"/>
          <w:szCs w:val="28"/>
        </w:rPr>
        <w:t>After ENDEX:</w:t>
      </w:r>
    </w:p>
    <w:p w14:paraId="6922B2B5" w14:textId="77777777" w:rsidR="00CC1FB0" w:rsidRPr="009C29C2" w:rsidRDefault="00CC1FB0" w:rsidP="00753062">
      <w:pPr>
        <w:numPr>
          <w:ilvl w:val="0"/>
          <w:numId w:val="11"/>
        </w:numPr>
        <w:suppressAutoHyphens/>
        <w:autoSpaceDE w:val="0"/>
        <w:autoSpaceDN w:val="0"/>
        <w:adjustRightInd w:val="0"/>
        <w:spacing w:before="60" w:after="60" w:line="360" w:lineRule="auto"/>
        <w:rPr>
          <w:rFonts w:ascii="Arial" w:hAnsi="Arial" w:cs="Arial"/>
          <w:color w:val="000000"/>
          <w:sz w:val="22"/>
          <w:szCs w:val="22"/>
          <w:lang w:eastAsia="en-AU"/>
        </w:rPr>
      </w:pPr>
      <w:r w:rsidRPr="009C29C2">
        <w:rPr>
          <w:rFonts w:ascii="Arial" w:hAnsi="Arial" w:cs="Arial"/>
          <w:color w:val="000000"/>
          <w:sz w:val="22"/>
          <w:szCs w:val="22"/>
          <w:lang w:eastAsia="en-AU"/>
        </w:rPr>
        <w:t>Attend and document relevant debriefs.</w:t>
      </w:r>
    </w:p>
    <w:p w14:paraId="732EAE9B" w14:textId="77777777" w:rsidR="00CC1FB0" w:rsidRPr="009C29C2" w:rsidRDefault="00CC1FB0" w:rsidP="00753062">
      <w:pPr>
        <w:numPr>
          <w:ilvl w:val="0"/>
          <w:numId w:val="11"/>
        </w:numPr>
        <w:suppressAutoHyphens/>
        <w:autoSpaceDE w:val="0"/>
        <w:autoSpaceDN w:val="0"/>
        <w:adjustRightInd w:val="0"/>
        <w:spacing w:before="60" w:after="60" w:line="360" w:lineRule="auto"/>
        <w:rPr>
          <w:rFonts w:ascii="Arial" w:hAnsi="Arial" w:cs="Arial"/>
          <w:color w:val="000000"/>
          <w:sz w:val="22"/>
          <w:szCs w:val="22"/>
          <w:lang w:eastAsia="en-AU"/>
        </w:rPr>
      </w:pPr>
      <w:r w:rsidRPr="009C29C2">
        <w:rPr>
          <w:rFonts w:ascii="Arial" w:hAnsi="Arial" w:cs="Arial"/>
          <w:color w:val="000000"/>
          <w:sz w:val="22"/>
          <w:szCs w:val="22"/>
          <w:lang w:eastAsia="en-AU"/>
        </w:rPr>
        <w:t>Participate in the EXCON debriefs.</w:t>
      </w:r>
    </w:p>
    <w:p w14:paraId="60ED5CE1" w14:textId="77777777" w:rsidR="00CC1FB0" w:rsidRPr="009C29C2" w:rsidRDefault="00CC1FB0" w:rsidP="00753062">
      <w:pPr>
        <w:numPr>
          <w:ilvl w:val="0"/>
          <w:numId w:val="11"/>
        </w:numPr>
        <w:suppressAutoHyphens/>
        <w:autoSpaceDE w:val="0"/>
        <w:autoSpaceDN w:val="0"/>
        <w:adjustRightInd w:val="0"/>
        <w:spacing w:before="60" w:after="60" w:line="360" w:lineRule="auto"/>
        <w:rPr>
          <w:rFonts w:ascii="Arial" w:hAnsi="Arial" w:cs="Arial"/>
          <w:color w:val="000000"/>
          <w:sz w:val="22"/>
          <w:szCs w:val="22"/>
          <w:lang w:eastAsia="en-AU"/>
        </w:rPr>
      </w:pPr>
      <w:r w:rsidRPr="009C29C2">
        <w:rPr>
          <w:rFonts w:ascii="Arial" w:hAnsi="Arial" w:cs="Arial"/>
          <w:color w:val="000000"/>
          <w:sz w:val="22"/>
          <w:szCs w:val="22"/>
          <w:lang w:eastAsia="en-AU"/>
        </w:rPr>
        <w:t>Collect any remaining participant feedback forms.</w:t>
      </w:r>
    </w:p>
    <w:p w14:paraId="0D110539" w14:textId="004E820A" w:rsidR="00CC1FB0" w:rsidRPr="009C29C2" w:rsidRDefault="00CC1FB0" w:rsidP="00753062">
      <w:pPr>
        <w:numPr>
          <w:ilvl w:val="0"/>
          <w:numId w:val="11"/>
        </w:numPr>
        <w:suppressAutoHyphens/>
        <w:autoSpaceDE w:val="0"/>
        <w:autoSpaceDN w:val="0"/>
        <w:adjustRightInd w:val="0"/>
        <w:spacing w:before="60" w:after="60" w:line="360" w:lineRule="auto"/>
        <w:rPr>
          <w:rFonts w:ascii="Arial" w:hAnsi="Arial" w:cs="Arial"/>
          <w:color w:val="000000"/>
          <w:sz w:val="22"/>
          <w:szCs w:val="22"/>
          <w:lang w:eastAsia="en-AU"/>
        </w:rPr>
      </w:pPr>
      <w:r w:rsidRPr="009C29C2">
        <w:rPr>
          <w:rFonts w:ascii="Arial" w:hAnsi="Arial" w:cs="Arial"/>
          <w:color w:val="000000"/>
          <w:sz w:val="22"/>
          <w:szCs w:val="22"/>
          <w:lang w:eastAsia="en-AU"/>
        </w:rPr>
        <w:t xml:space="preserve">Complete </w:t>
      </w:r>
      <w:r w:rsidR="00936DC4" w:rsidRPr="009C29C2">
        <w:rPr>
          <w:rFonts w:ascii="Arial" w:hAnsi="Arial" w:cs="Arial"/>
          <w:color w:val="000000"/>
          <w:sz w:val="22"/>
          <w:szCs w:val="22"/>
          <w:lang w:eastAsia="en-AU"/>
        </w:rPr>
        <w:t>E</w:t>
      </w:r>
      <w:r w:rsidR="00A02176" w:rsidRPr="009C29C2">
        <w:rPr>
          <w:rFonts w:ascii="Arial" w:hAnsi="Arial" w:cs="Arial"/>
          <w:color w:val="000000"/>
          <w:sz w:val="22"/>
          <w:szCs w:val="22"/>
          <w:lang w:eastAsia="en-AU"/>
        </w:rPr>
        <w:t>xercise Evaluation R</w:t>
      </w:r>
      <w:r w:rsidRPr="009C29C2">
        <w:rPr>
          <w:rFonts w:ascii="Arial" w:hAnsi="Arial" w:cs="Arial"/>
          <w:color w:val="000000"/>
          <w:sz w:val="22"/>
          <w:szCs w:val="22"/>
          <w:lang w:eastAsia="en-AU"/>
        </w:rPr>
        <w:t>eport.</w:t>
      </w:r>
    </w:p>
    <w:p w14:paraId="61021B3F" w14:textId="77777777" w:rsidR="00CC1FB0" w:rsidRPr="009C29C2" w:rsidRDefault="00CC1FB0" w:rsidP="00753062">
      <w:pPr>
        <w:numPr>
          <w:ilvl w:val="0"/>
          <w:numId w:val="11"/>
        </w:numPr>
        <w:suppressAutoHyphens/>
        <w:autoSpaceDE w:val="0"/>
        <w:autoSpaceDN w:val="0"/>
        <w:adjustRightInd w:val="0"/>
        <w:spacing w:before="60" w:after="60" w:line="360" w:lineRule="auto"/>
        <w:rPr>
          <w:rFonts w:ascii="Arial" w:hAnsi="Arial" w:cs="Arial"/>
          <w:color w:val="000000"/>
          <w:sz w:val="22"/>
          <w:szCs w:val="22"/>
          <w:lang w:eastAsia="en-AU"/>
        </w:rPr>
      </w:pPr>
      <w:r w:rsidRPr="009C29C2">
        <w:rPr>
          <w:rFonts w:ascii="Arial" w:hAnsi="Arial" w:cs="Arial"/>
          <w:color w:val="000000"/>
          <w:sz w:val="22"/>
          <w:szCs w:val="22"/>
          <w:lang w:eastAsia="en-AU"/>
        </w:rPr>
        <w:t>Forward your completed report to the evaluation coordinator by the agreed date.</w:t>
      </w:r>
    </w:p>
    <w:p w14:paraId="28DC1AED" w14:textId="77777777" w:rsidR="003346AC" w:rsidRDefault="003346AC"/>
    <w:sectPr w:rsidR="003346AC" w:rsidSect="00692173">
      <w:headerReference w:type="default" r:id="rId8"/>
      <w:footerReference w:type="default" r:id="rId9"/>
      <w:pgSz w:w="11906" w:h="16838"/>
      <w:pgMar w:top="1440" w:right="1440" w:bottom="1440" w:left="1440"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90477" w14:textId="77777777" w:rsidR="00107EEF" w:rsidRDefault="00107EEF" w:rsidP="00692173">
      <w:pPr>
        <w:spacing w:after="0" w:line="240" w:lineRule="auto"/>
      </w:pPr>
      <w:r>
        <w:separator/>
      </w:r>
    </w:p>
  </w:endnote>
  <w:endnote w:type="continuationSeparator" w:id="0">
    <w:p w14:paraId="502D83A2" w14:textId="77777777" w:rsidR="00107EEF" w:rsidRDefault="00107EEF" w:rsidP="00692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1554A" w14:textId="6D1FABD9" w:rsidR="00692173" w:rsidRDefault="00890521">
    <w:pPr>
      <w:pStyle w:val="Footer"/>
    </w:pPr>
    <w:r>
      <w:rPr>
        <w:noProof/>
        <w:lang w:eastAsia="en-AU"/>
      </w:rPr>
      <mc:AlternateContent>
        <mc:Choice Requires="wps">
          <w:drawing>
            <wp:anchor distT="0" distB="0" distL="114300" distR="114300" simplePos="0" relativeHeight="251658240" behindDoc="0" locked="0" layoutInCell="1" allowOverlap="1" wp14:anchorId="385DB1F0" wp14:editId="7D8F7A4A">
              <wp:simplePos x="0" y="0"/>
              <wp:positionH relativeFrom="column">
                <wp:posOffset>3877056</wp:posOffset>
              </wp:positionH>
              <wp:positionV relativeFrom="paragraph">
                <wp:posOffset>11608</wp:posOffset>
              </wp:positionV>
              <wp:extent cx="2099310" cy="424154"/>
              <wp:effectExtent l="0" t="0" r="0" b="0"/>
              <wp:wrapNone/>
              <wp:docPr id="4" name="Text Box 4"/>
              <wp:cNvGraphicFramePr/>
              <a:graphic xmlns:a="http://schemas.openxmlformats.org/drawingml/2006/main">
                <a:graphicData uri="http://schemas.microsoft.com/office/word/2010/wordprocessingShape">
                  <wps:wsp>
                    <wps:cNvSpPr txBox="1"/>
                    <wps:spPr>
                      <a:xfrm>
                        <a:off x="0" y="0"/>
                        <a:ext cx="2099310" cy="424154"/>
                      </a:xfrm>
                      <a:prstGeom prst="rect">
                        <a:avLst/>
                      </a:prstGeom>
                      <a:noFill/>
                      <a:ln w="6350">
                        <a:noFill/>
                      </a:ln>
                    </wps:spPr>
                    <wps:txbx>
                      <w:txbxContent>
                        <w:p w14:paraId="37857EC9" w14:textId="291BD0D8" w:rsidR="00890521" w:rsidRPr="00890521" w:rsidRDefault="00890521">
                          <w:pPr>
                            <w:rPr>
                              <w:rFonts w:ascii="Arial" w:hAnsi="Arial" w:cs="Arial"/>
                              <w:color w:val="FFFFFF" w:themeColor="background1"/>
                            </w:rPr>
                          </w:pPr>
                          <w:r w:rsidRPr="00890521">
                            <w:rPr>
                              <w:rFonts w:ascii="Arial" w:hAnsi="Arial" w:cs="Arial"/>
                              <w:color w:val="FFFFFF" w:themeColor="background1"/>
                            </w:rPr>
                            <w:t xml:space="preserve">Templates and Resources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85DB1F0" id="_x0000_t202" coordsize="21600,21600" o:spt="202" path="m,l,21600r21600,l21600,xe">
              <v:stroke joinstyle="miter"/>
              <v:path gradientshapeok="t" o:connecttype="rect"/>
            </v:shapetype>
            <v:shape id="Text Box 4" o:spid="_x0000_s1026" type="#_x0000_t202" style="position:absolute;margin-left:305.3pt;margin-top:.9pt;width:165.3pt;height:33.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" filled="f" stroked="f" strokeweight=".5pt">
              <v:textbox>
                <w:txbxContent>
                  <w:p w14:paraId="37857EC9" w14:textId="291BD0D8" w:rsidR="00890521" w:rsidRPr="00890521" w:rsidRDefault="00890521">
                    <w:pPr>
                      <w:rPr>
                        <w:rFonts w:ascii="Arial" w:hAnsi="Arial" w:cs="Arial"/>
                        <w:color w:val="FFFFFF" w:themeColor="background1"/>
                      </w:rPr>
                    </w:pPr>
                    <w:r w:rsidRPr="00890521">
                      <w:rPr>
                        <w:rFonts w:ascii="Arial" w:hAnsi="Arial" w:cs="Arial"/>
                        <w:color w:val="FFFFFF" w:themeColor="background1"/>
                      </w:rPr>
                      <w:t xml:space="preserve">Templates and Resources </w:t>
                    </w:r>
                  </w:p>
                </w:txbxContent>
              </v:textbox>
            </v:shape>
          </w:pict>
        </mc:Fallback>
      </mc:AlternateContent>
    </w:r>
    <w:r>
      <w:rPr>
        <w:noProof/>
        <w:lang w:eastAsia="en-AU"/>
      </w:rPr>
      <mc:AlternateContent>
        <mc:Choice Requires="wps">
          <w:drawing>
            <wp:anchor distT="0" distB="0" distL="114300" distR="114300" simplePos="0" relativeHeight="251657216" behindDoc="0" locked="0" layoutInCell="1" allowOverlap="1" wp14:anchorId="2C4B340C" wp14:editId="1C644C1C">
              <wp:simplePos x="0" y="0"/>
              <wp:positionH relativeFrom="column">
                <wp:posOffset>-292608</wp:posOffset>
              </wp:positionH>
              <wp:positionV relativeFrom="paragraph">
                <wp:posOffset>55499</wp:posOffset>
              </wp:positionV>
              <wp:extent cx="3978910" cy="277393"/>
              <wp:effectExtent l="0" t="0" r="0" b="0"/>
              <wp:wrapNone/>
              <wp:docPr id="2" name="Text Box 2"/>
              <wp:cNvGraphicFramePr/>
              <a:graphic xmlns:a="http://schemas.openxmlformats.org/drawingml/2006/main">
                <a:graphicData uri="http://schemas.microsoft.com/office/word/2010/wordprocessingShape">
                  <wps:wsp>
                    <wps:cNvSpPr txBox="1"/>
                    <wps:spPr>
                      <a:xfrm>
                        <a:off x="0" y="0"/>
                        <a:ext cx="3978910" cy="277393"/>
                      </a:xfrm>
                      <a:prstGeom prst="rect">
                        <a:avLst/>
                      </a:prstGeom>
                      <a:noFill/>
                      <a:ln w="6350">
                        <a:noFill/>
                      </a:ln>
                    </wps:spPr>
                    <wps:txbx>
                      <w:txbxContent>
                        <w:p w14:paraId="3247318C" w14:textId="7A331BC9" w:rsidR="00890521" w:rsidRPr="00890521" w:rsidRDefault="00890521">
                          <w:pPr>
                            <w:rPr>
                              <w:rFonts w:ascii="Arial" w:hAnsi="Arial" w:cs="Arial"/>
                              <w:sz w:val="16"/>
                              <w:szCs w:val="16"/>
                            </w:rPr>
                          </w:pPr>
                          <w:r>
                            <w:rPr>
                              <w:rFonts w:ascii="Arial" w:hAnsi="Arial" w:cs="Arial"/>
                              <w:sz w:val="16"/>
                              <w:szCs w:val="16"/>
                            </w:rPr>
                            <w:t xml:space="preserve">                       This template is part of </w:t>
                          </w:r>
                          <w:r w:rsidR="00AB136F">
                            <w:rPr>
                              <w:rFonts w:ascii="Arial" w:hAnsi="Arial" w:cs="Arial"/>
                              <w:sz w:val="16"/>
                              <w:szCs w:val="16"/>
                            </w:rPr>
                            <w:t xml:space="preserve">the </w:t>
                          </w:r>
                          <w:r>
                            <w:rPr>
                              <w:rFonts w:ascii="Arial" w:hAnsi="Arial" w:cs="Arial"/>
                              <w:sz w:val="16"/>
                              <w:szCs w:val="16"/>
                            </w:rPr>
                            <w:t>WA Managing Exercises Guideline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C4B340C" id="_x0000_t202" coordsize="21600,21600" o:spt="202" path="m,l,21600r21600,l21600,xe">
              <v:stroke joinstyle="miter"/>
              <v:path gradientshapeok="t" o:connecttype="rect"/>
            </v:shapetype>
            <v:shape id="Text Box 2" o:spid="_x0000_s1027" type="#_x0000_t202" style="position:absolute;margin-left:-23.05pt;margin-top:4.35pt;width:313.3pt;height:21.8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" filled="f" stroked="f" strokeweight=".5pt">
              <v:textbox>
                <w:txbxContent>
                  <w:p w14:paraId="3247318C" w14:textId="7A331BC9" w:rsidR="00890521" w:rsidRPr="00890521" w:rsidRDefault="00890521">
                    <w:pPr>
                      <w:rPr>
                        <w:rFonts w:ascii="Arial" w:hAnsi="Arial" w:cs="Arial"/>
                        <w:sz w:val="16"/>
                        <w:szCs w:val="16"/>
                      </w:rPr>
                    </w:pPr>
                    <w:r>
                      <w:rPr>
                        <w:rFonts w:ascii="Arial" w:hAnsi="Arial" w:cs="Arial"/>
                        <w:sz w:val="16"/>
                        <w:szCs w:val="16"/>
                      </w:rPr>
                      <w:t xml:space="preserve">                       This template is part of </w:t>
                    </w:r>
                    <w:r w:rsidR="00AB136F">
                      <w:rPr>
                        <w:rFonts w:ascii="Arial" w:hAnsi="Arial" w:cs="Arial"/>
                        <w:sz w:val="16"/>
                        <w:szCs w:val="16"/>
                      </w:rPr>
                      <w:t xml:space="preserve">the </w:t>
                    </w:r>
                    <w:r>
                      <w:rPr>
                        <w:rFonts w:ascii="Arial" w:hAnsi="Arial" w:cs="Arial"/>
                        <w:sz w:val="16"/>
                        <w:szCs w:val="16"/>
                      </w:rPr>
                      <w:t>WA Managing Exercises Guideline</w:t>
                    </w:r>
                  </w:p>
                </w:txbxContent>
              </v:textbox>
            </v:shape>
          </w:pict>
        </mc:Fallback>
      </mc:AlternateContent>
    </w:r>
    <w:r>
      <w:rPr>
        <w:noProof/>
        <w:lang w:eastAsia="en-AU"/>
      </w:rPr>
      <w:drawing>
        <wp:anchor distT="0" distB="0" distL="114300" distR="114300" simplePos="0" relativeHeight="251656192" behindDoc="0" locked="0" layoutInCell="1" allowOverlap="1" wp14:anchorId="3D9BF724" wp14:editId="40E95E9E">
          <wp:simplePos x="0" y="0"/>
          <wp:positionH relativeFrom="column">
            <wp:posOffset>-687629</wp:posOffset>
          </wp:positionH>
          <wp:positionV relativeFrom="paragraph">
            <wp:posOffset>-200508</wp:posOffset>
          </wp:positionV>
          <wp:extent cx="7029450" cy="83502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9450" cy="835025"/>
                  </a:xfrm>
                  <a:prstGeom prst="rect">
                    <a:avLst/>
                  </a:prstGeom>
                  <a:noFill/>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7E08C" w14:textId="77777777" w:rsidR="00107EEF" w:rsidRDefault="00107EEF" w:rsidP="00692173">
      <w:pPr>
        <w:spacing w:after="0" w:line="240" w:lineRule="auto"/>
      </w:pPr>
      <w:r>
        <w:separator/>
      </w:r>
    </w:p>
  </w:footnote>
  <w:footnote w:type="continuationSeparator" w:id="0">
    <w:p w14:paraId="3622EE51" w14:textId="77777777" w:rsidR="00107EEF" w:rsidRDefault="00107EEF" w:rsidP="00692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2B998" w14:textId="19490448" w:rsidR="00A75D5F" w:rsidRPr="007B1B3B" w:rsidRDefault="00A75D5F" w:rsidP="00890521">
    <w:pPr>
      <w:pStyle w:val="Heading2Guideline"/>
      <w:spacing w:before="0"/>
      <w:jc w:val="center"/>
      <w:rPr>
        <w:rFonts w:ascii="Arial" w:hAnsi="Arial"/>
        <w:b w:val="0"/>
        <w:sz w:val="24"/>
        <w:szCs w:val="24"/>
      </w:rPr>
    </w:pPr>
    <w:bookmarkStart w:id="2" w:name="_Toc444259075"/>
    <w:bookmarkStart w:id="3" w:name="_Toc8894080"/>
    <w:r w:rsidRPr="007B1B3B">
      <w:rPr>
        <w:rFonts w:ascii="Arial" w:hAnsi="Arial"/>
        <w:b w:val="0"/>
        <w:caps w:val="0"/>
        <w:sz w:val="24"/>
        <w:szCs w:val="24"/>
      </w:rPr>
      <w:t>Template</w:t>
    </w:r>
    <w:r w:rsidRPr="007B1B3B">
      <w:rPr>
        <w:rFonts w:ascii="Arial" w:hAnsi="Arial"/>
        <w:b w:val="0"/>
        <w:sz w:val="24"/>
        <w:szCs w:val="24"/>
      </w:rPr>
      <w:t xml:space="preserve"> 2.15</w:t>
    </w:r>
    <w:bookmarkEnd w:id="2"/>
    <w:bookmarkEnd w:id="3"/>
    <w:r w:rsidR="007B1B3B">
      <w:rPr>
        <w:rFonts w:ascii="Arial" w:hAnsi="Arial"/>
        <w:b w:val="0"/>
        <w:sz w:val="24"/>
        <w:szCs w:val="24"/>
      </w:rPr>
      <w:t xml:space="preserve"> </w:t>
    </w:r>
    <w:r w:rsidRPr="007B1B3B">
      <w:rPr>
        <w:rFonts w:ascii="Arial" w:hAnsi="Arial"/>
        <w:b w:val="0"/>
        <w:sz w:val="24"/>
        <w:szCs w:val="24"/>
      </w:rPr>
      <w:t>evaluator aide memoire</w:t>
    </w:r>
  </w:p>
  <w:p w14:paraId="4A66DDDA" w14:textId="38BF35B6" w:rsidR="00A75D5F" w:rsidRPr="00890521" w:rsidRDefault="00AB136F" w:rsidP="008C0EC0">
    <w:pPr>
      <w:spacing w:before="80"/>
      <w:jc w:val="center"/>
    </w:pPr>
    <w:r>
      <w:rPr>
        <w:rFonts w:ascii="Arial" w:eastAsia="Calibri" w:hAnsi="Arial"/>
        <w:color w:val="FF0000"/>
      </w:rPr>
      <w:t xml:space="preserve">Insert organisation’s logos </w:t>
    </w:r>
    <w:r w:rsidR="00A75D5F" w:rsidRPr="00890521">
      <w:rPr>
        <w:rFonts w:ascii="Arial" w:eastAsia="Calibri" w:hAnsi="Arial"/>
        <w:color w:val="FF0000"/>
      </w:rPr>
      <w:t xml:space="preserve">or exercise </w:t>
    </w:r>
    <w:r w:rsidR="007B1B3B">
      <w:rPr>
        <w:rFonts w:ascii="Arial" w:eastAsia="Calibri" w:hAnsi="Arial"/>
        <w:color w:val="FF0000"/>
      </w:rPr>
      <w:t>branding into the header/footer</w:t>
    </w:r>
  </w:p>
  <w:p w14:paraId="1DBD83AD" w14:textId="3DF186EC" w:rsidR="00692173" w:rsidRDefault="006921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7336B"/>
    <w:multiLevelType w:val="hybridMultilevel"/>
    <w:tmpl w:val="2558F95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AF1DFD"/>
    <w:multiLevelType w:val="hybridMultilevel"/>
    <w:tmpl w:val="53DCA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9D00A3"/>
    <w:multiLevelType w:val="hybridMultilevel"/>
    <w:tmpl w:val="2F9A9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1F4144"/>
    <w:multiLevelType w:val="hybridMultilevel"/>
    <w:tmpl w:val="43BA943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0D427C"/>
    <w:multiLevelType w:val="hybridMultilevel"/>
    <w:tmpl w:val="9F027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3225F8"/>
    <w:multiLevelType w:val="hybridMultilevel"/>
    <w:tmpl w:val="A5728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3014BD"/>
    <w:multiLevelType w:val="hybridMultilevel"/>
    <w:tmpl w:val="9F425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E36909"/>
    <w:multiLevelType w:val="hybridMultilevel"/>
    <w:tmpl w:val="7E80580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4F177C"/>
    <w:multiLevelType w:val="hybridMultilevel"/>
    <w:tmpl w:val="3E025386"/>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46B323F"/>
    <w:multiLevelType w:val="hybridMultilevel"/>
    <w:tmpl w:val="A058E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8CD4953"/>
    <w:multiLevelType w:val="hybridMultilevel"/>
    <w:tmpl w:val="56288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8"/>
  </w:num>
  <w:num w:numId="5">
    <w:abstractNumId w:val="6"/>
  </w:num>
  <w:num w:numId="6">
    <w:abstractNumId w:val="10"/>
  </w:num>
  <w:num w:numId="7">
    <w:abstractNumId w:val="4"/>
  </w:num>
  <w:num w:numId="8">
    <w:abstractNumId w:val="2"/>
  </w:num>
  <w:num w:numId="9">
    <w:abstractNumId w:val="9"/>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FB0"/>
    <w:rsid w:val="000302BF"/>
    <w:rsid w:val="000C2CA4"/>
    <w:rsid w:val="00107EEF"/>
    <w:rsid w:val="0011611D"/>
    <w:rsid w:val="001A3EA7"/>
    <w:rsid w:val="002609F9"/>
    <w:rsid w:val="00287BDC"/>
    <w:rsid w:val="002942E4"/>
    <w:rsid w:val="002A026B"/>
    <w:rsid w:val="003346AC"/>
    <w:rsid w:val="00492687"/>
    <w:rsid w:val="00617496"/>
    <w:rsid w:val="006220DD"/>
    <w:rsid w:val="00692173"/>
    <w:rsid w:val="00710EEA"/>
    <w:rsid w:val="00753062"/>
    <w:rsid w:val="007B1B3B"/>
    <w:rsid w:val="00890521"/>
    <w:rsid w:val="00892978"/>
    <w:rsid w:val="008C0EC0"/>
    <w:rsid w:val="00936DC4"/>
    <w:rsid w:val="009C29C2"/>
    <w:rsid w:val="009F1752"/>
    <w:rsid w:val="00A02176"/>
    <w:rsid w:val="00A146FF"/>
    <w:rsid w:val="00A75D5F"/>
    <w:rsid w:val="00AB136F"/>
    <w:rsid w:val="00AF483E"/>
    <w:rsid w:val="00B00D74"/>
    <w:rsid w:val="00B431B4"/>
    <w:rsid w:val="00BB193A"/>
    <w:rsid w:val="00CC1FB0"/>
    <w:rsid w:val="00DE6AA7"/>
    <w:rsid w:val="00E57958"/>
    <w:rsid w:val="00EB506A"/>
    <w:rsid w:val="00EF5F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0D48CB5"/>
  <w15:docId w15:val="{5C445889-F024-4899-B348-9B2819364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FB0"/>
    <w:pPr>
      <w:spacing w:after="200" w:line="300" w:lineRule="auto"/>
    </w:pPr>
    <w:rPr>
      <w:rFonts w:ascii="Calibri" w:eastAsia="Arial" w:hAnsi="Calibri" w:cs="Times New Roman"/>
      <w:sz w:val="24"/>
      <w:szCs w:val="72"/>
    </w:rPr>
  </w:style>
  <w:style w:type="paragraph" w:styleId="Heading2">
    <w:name w:val="heading 2"/>
    <w:basedOn w:val="Normal"/>
    <w:next w:val="Normal"/>
    <w:link w:val="Heading2Char"/>
    <w:uiPriority w:val="9"/>
    <w:semiHidden/>
    <w:unhideWhenUsed/>
    <w:qFormat/>
    <w:rsid w:val="00CC1FB0"/>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Heading2"/>
    <w:next w:val="Normal"/>
    <w:link w:val="Heading3Char"/>
    <w:uiPriority w:val="9"/>
    <w:unhideWhenUsed/>
    <w:qFormat/>
    <w:rsid w:val="00CC1FB0"/>
    <w:pPr>
      <w:keepLines/>
      <w:spacing w:before="200" w:after="120" w:line="276" w:lineRule="auto"/>
      <w:outlineLvl w:val="2"/>
    </w:pPr>
    <w:rPr>
      <w:rFonts w:ascii="Calibri" w:eastAsia="Times New Roman" w:hAnsi="Calibri" w:cs="Times New Roman"/>
      <w:i w:val="0"/>
      <w:iCs w:val="0"/>
      <w:sz w:val="32"/>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C1FB0"/>
    <w:rPr>
      <w:rFonts w:ascii="Calibri" w:eastAsia="Times New Roman" w:hAnsi="Calibri" w:cs="Times New Roman"/>
      <w:b/>
      <w:bCs/>
      <w:sz w:val="32"/>
      <w:szCs w:val="48"/>
    </w:rPr>
  </w:style>
  <w:style w:type="character" w:customStyle="1" w:styleId="Heading2Char">
    <w:name w:val="Heading 2 Char"/>
    <w:basedOn w:val="DefaultParagraphFont"/>
    <w:link w:val="Heading2"/>
    <w:uiPriority w:val="9"/>
    <w:semiHidden/>
    <w:rsid w:val="00CC1FB0"/>
    <w:rPr>
      <w:rFonts w:asciiTheme="majorHAnsi" w:eastAsiaTheme="majorEastAsia" w:hAnsiTheme="majorHAnsi" w:cstheme="majorBidi"/>
      <w:b/>
      <w:bCs/>
      <w:i/>
      <w:iCs/>
      <w:sz w:val="28"/>
      <w:szCs w:val="28"/>
    </w:rPr>
  </w:style>
  <w:style w:type="character" w:styleId="CommentReference">
    <w:name w:val="annotation reference"/>
    <w:basedOn w:val="DefaultParagraphFont"/>
    <w:uiPriority w:val="99"/>
    <w:semiHidden/>
    <w:unhideWhenUsed/>
    <w:rsid w:val="00936DC4"/>
    <w:rPr>
      <w:sz w:val="18"/>
      <w:szCs w:val="18"/>
    </w:rPr>
  </w:style>
  <w:style w:type="paragraph" w:styleId="CommentText">
    <w:name w:val="annotation text"/>
    <w:basedOn w:val="Normal"/>
    <w:link w:val="CommentTextChar"/>
    <w:uiPriority w:val="99"/>
    <w:semiHidden/>
    <w:unhideWhenUsed/>
    <w:rsid w:val="00936DC4"/>
    <w:pPr>
      <w:spacing w:line="240" w:lineRule="auto"/>
    </w:pPr>
    <w:rPr>
      <w:szCs w:val="24"/>
    </w:rPr>
  </w:style>
  <w:style w:type="character" w:customStyle="1" w:styleId="CommentTextChar">
    <w:name w:val="Comment Text Char"/>
    <w:basedOn w:val="DefaultParagraphFont"/>
    <w:link w:val="CommentText"/>
    <w:uiPriority w:val="99"/>
    <w:semiHidden/>
    <w:rsid w:val="00936DC4"/>
    <w:rPr>
      <w:rFonts w:ascii="Calibri" w:eastAsia="Arial" w:hAnsi="Calibri" w:cs="Times New Roman"/>
      <w:sz w:val="24"/>
      <w:szCs w:val="24"/>
    </w:rPr>
  </w:style>
  <w:style w:type="paragraph" w:styleId="CommentSubject">
    <w:name w:val="annotation subject"/>
    <w:basedOn w:val="CommentText"/>
    <w:next w:val="CommentText"/>
    <w:link w:val="CommentSubjectChar"/>
    <w:uiPriority w:val="99"/>
    <w:semiHidden/>
    <w:unhideWhenUsed/>
    <w:rsid w:val="00936DC4"/>
    <w:rPr>
      <w:b/>
      <w:bCs/>
      <w:sz w:val="20"/>
      <w:szCs w:val="20"/>
    </w:rPr>
  </w:style>
  <w:style w:type="character" w:customStyle="1" w:styleId="CommentSubjectChar">
    <w:name w:val="Comment Subject Char"/>
    <w:basedOn w:val="CommentTextChar"/>
    <w:link w:val="CommentSubject"/>
    <w:uiPriority w:val="99"/>
    <w:semiHidden/>
    <w:rsid w:val="00936DC4"/>
    <w:rPr>
      <w:rFonts w:ascii="Calibri" w:eastAsia="Arial" w:hAnsi="Calibri" w:cs="Times New Roman"/>
      <w:b/>
      <w:bCs/>
      <w:sz w:val="20"/>
      <w:szCs w:val="20"/>
    </w:rPr>
  </w:style>
  <w:style w:type="paragraph" w:styleId="BalloonText">
    <w:name w:val="Balloon Text"/>
    <w:basedOn w:val="Normal"/>
    <w:link w:val="BalloonTextChar"/>
    <w:uiPriority w:val="99"/>
    <w:semiHidden/>
    <w:unhideWhenUsed/>
    <w:rsid w:val="00936DC4"/>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936DC4"/>
    <w:rPr>
      <w:rFonts w:ascii="Times New Roman" w:eastAsia="Arial" w:hAnsi="Times New Roman" w:cs="Times New Roman"/>
      <w:sz w:val="18"/>
      <w:szCs w:val="18"/>
    </w:rPr>
  </w:style>
  <w:style w:type="paragraph" w:styleId="Header">
    <w:name w:val="header"/>
    <w:basedOn w:val="Normal"/>
    <w:link w:val="HeaderChar"/>
    <w:uiPriority w:val="99"/>
    <w:unhideWhenUsed/>
    <w:rsid w:val="006921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2173"/>
    <w:rPr>
      <w:rFonts w:ascii="Calibri" w:eastAsia="Arial" w:hAnsi="Calibri" w:cs="Times New Roman"/>
      <w:sz w:val="24"/>
      <w:szCs w:val="72"/>
    </w:rPr>
  </w:style>
  <w:style w:type="paragraph" w:styleId="Footer">
    <w:name w:val="footer"/>
    <w:basedOn w:val="Normal"/>
    <w:link w:val="FooterChar"/>
    <w:uiPriority w:val="99"/>
    <w:unhideWhenUsed/>
    <w:rsid w:val="006921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2173"/>
    <w:rPr>
      <w:rFonts w:ascii="Calibri" w:eastAsia="Arial" w:hAnsi="Calibri" w:cs="Times New Roman"/>
      <w:sz w:val="24"/>
      <w:szCs w:val="72"/>
    </w:rPr>
  </w:style>
  <w:style w:type="paragraph" w:styleId="ListParagraph">
    <w:name w:val="List Paragraph"/>
    <w:basedOn w:val="Normal"/>
    <w:uiPriority w:val="34"/>
    <w:qFormat/>
    <w:rsid w:val="00753062"/>
    <w:pPr>
      <w:ind w:left="720"/>
      <w:contextualSpacing/>
    </w:pPr>
  </w:style>
  <w:style w:type="paragraph" w:customStyle="1" w:styleId="Heading2Guideline">
    <w:name w:val="Heading 2 Guideline"/>
    <w:basedOn w:val="Heading2"/>
    <w:next w:val="Normal"/>
    <w:link w:val="Heading2GuidelineChar"/>
    <w:qFormat/>
    <w:rsid w:val="00A75D5F"/>
    <w:pPr>
      <w:keepLines/>
      <w:tabs>
        <w:tab w:val="left" w:pos="567"/>
      </w:tabs>
      <w:spacing w:before="480" w:after="120" w:line="276" w:lineRule="auto"/>
      <w:ind w:right="-227"/>
      <w:jc w:val="both"/>
    </w:pPr>
    <w:rPr>
      <w:rFonts w:ascii="Arial Bold" w:hAnsi="Arial Bold" w:cs="Arial"/>
      <w:i w:val="0"/>
      <w:iCs w:val="0"/>
      <w:caps/>
      <w:color w:val="F78D1E"/>
    </w:rPr>
  </w:style>
  <w:style w:type="character" w:customStyle="1" w:styleId="Heading2GuidelineChar">
    <w:name w:val="Heading 2 Guideline Char"/>
    <w:basedOn w:val="Heading2Char"/>
    <w:link w:val="Heading2Guideline"/>
    <w:rsid w:val="00A75D5F"/>
    <w:rPr>
      <w:rFonts w:ascii="Arial Bold" w:eastAsiaTheme="majorEastAsia" w:hAnsi="Arial Bold" w:cs="Arial"/>
      <w:b/>
      <w:bCs/>
      <w:i w:val="0"/>
      <w:iCs w:val="0"/>
      <w:caps/>
      <w:color w:val="F78D1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7F9BF6DEEB951044B2CD40FE68E24958" ma:contentTypeVersion="8" ma:contentTypeDescription="Create a new document." ma:contentTypeScope="" ma:versionID="730cb3d3c93781b9146f807fae0ba199">
  <xsd:schema xmlns:xsd="http://www.w3.org/2001/XMLSchema" xmlns:xs="http://www.w3.org/2001/XMLSchema" xmlns:p="http://schemas.microsoft.com/office/2006/metadata/properties" xmlns:ns1="http://schemas.microsoft.com/sharepoint/v3" xmlns:ns2="d93b70d6-a9c8-49ba-afbf-866fb35e6d2f" xmlns:ns3="51c91b80-c876-40d6-81cd-c8a52f7005db" targetNamespace="http://schemas.microsoft.com/office/2006/metadata/properties" ma:root="true" ma:fieldsID="748884c46be698911c71c0c404b28a46" ns1:_="" ns2:_="" ns3:_="">
    <xsd:import namespace="http://schemas.microsoft.com/sharepoint/v3"/>
    <xsd:import namespace="d93b70d6-a9c8-49ba-afbf-866fb35e6d2f"/>
    <xsd:import namespace="51c91b80-c876-40d6-81cd-c8a52f7005db"/>
    <xsd:element name="properties">
      <xsd:complexType>
        <xsd:sequence>
          <xsd:element name="documentManagement">
            <xsd:complexType>
              <xsd:all>
                <xsd:element ref="ns2:_dlc_DocId" minOccurs="0"/>
                <xsd:element ref="ns2:_dlc_DocIdUrl" minOccurs="0"/>
                <xsd:element ref="ns2:_dlc_DocIdPersistId" minOccurs="0"/>
                <xsd:element ref="ns1:ArticleByLine" minOccurs="0"/>
                <xsd:element ref="ns1:PublishingStartDate" minOccurs="0"/>
                <xsd:element ref="ns1:PublishingExpirationDat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rticleByLine" ma:index="7" nillable="true" ma:displayName="Byline" ma:description="Byline is a site column created by the Publishing feature. It is used on the Article Page Content Type as the byline of the page." ma:hidden="true" ma:internalName="ArticleByLine" ma:readOnly="false">
      <xsd:simpleType>
        <xsd:restriction base="dms:Text">
          <xsd:maxLength value="255"/>
        </xsd:restriction>
      </xsd:simpleType>
    </xsd:element>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3b70d6-a9c8-49ba-afbf-866fb35e6d2f"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1c91b80-c876-40d6-81cd-c8a52f7005db"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rticleByLine xmlns="http://schemas.microsoft.com/sharepoint/v3" xsi:nil="true"/>
    <PublishingExpirationDate xmlns="http://schemas.microsoft.com/sharepoint/v3" xsi:nil="true"/>
    <PublishingStartDate xmlns="http://schemas.microsoft.com/sharepoint/v3" xsi:nil="true"/>
    <_dlc_DocId xmlns="d93b70d6-a9c8-49ba-afbf-866fb35e6d2f">SEMC-769547318-45</_dlc_DocId>
    <_dlc_DocIdUrl xmlns="d93b70d6-a9c8-49ba-afbf-866fb35e6d2f">
      <Url>https://dfeswa.sharepoint.com/sites/SEMCProductionArchive/emergency-management/em-tools/_layouts/15/DocIdRedir.aspx?ID=SEMC-769547318-45</Url>
      <Description>SEMC-769547318-45</Description>
    </_dlc_DocIdUrl>
  </documentManagement>
</p:properties>
</file>

<file path=customXml/itemProps1.xml><?xml version="1.0" encoding="utf-8"?>
<ds:datastoreItem xmlns:ds="http://schemas.openxmlformats.org/officeDocument/2006/customXml" ds:itemID="{EA1C6432-1405-48CE-844D-ECBBD5856D78}"/>
</file>

<file path=customXml/itemProps2.xml><?xml version="1.0" encoding="utf-8"?>
<ds:datastoreItem xmlns:ds="http://schemas.openxmlformats.org/officeDocument/2006/customXml" ds:itemID="{6AAE02D0-47EE-4AC8-9E2D-EA17504B1928}"/>
</file>

<file path=customXml/itemProps3.xml><?xml version="1.0" encoding="utf-8"?>
<ds:datastoreItem xmlns:ds="http://schemas.openxmlformats.org/officeDocument/2006/customXml" ds:itemID="{E46D49E3-13BB-4197-BFF3-FA20DCA30F72}"/>
</file>

<file path=customXml/itemProps4.xml><?xml version="1.0" encoding="utf-8"?>
<ds:datastoreItem xmlns:ds="http://schemas.openxmlformats.org/officeDocument/2006/customXml" ds:itemID="{5E49D5AE-4080-43CB-B08D-865F2C2AE137}"/>
</file>

<file path=customXml/itemProps5.xml><?xml version="1.0" encoding="utf-8"?>
<ds:datastoreItem xmlns:ds="http://schemas.openxmlformats.org/officeDocument/2006/customXml" ds:itemID="{2D9FBFD9-8AA1-4482-8BDD-5B7A732F0931}"/>
</file>

<file path=docProps/app.xml><?xml version="1.0" encoding="utf-8"?>
<Properties xmlns="http://schemas.openxmlformats.org/officeDocument/2006/extended-properties" xmlns:vt="http://schemas.openxmlformats.org/officeDocument/2006/docPropsVTypes">
  <Template>Normal.dotm</Template>
  <TotalTime>6</TotalTime>
  <Pages>2</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Tasmania Fire Service</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2.15 Evaluator Aide-Memoire</dc:title>
  <dc:creator>scotca</dc:creator>
  <cp:lastModifiedBy>COMER Christine</cp:lastModifiedBy>
  <cp:revision>7</cp:revision>
  <dcterms:created xsi:type="dcterms:W3CDTF">2020-01-06T05:26:00Z</dcterms:created>
  <dcterms:modified xsi:type="dcterms:W3CDTF">2020-01-24T00:37:00Z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0x0101007F9BF6DEEB951044B2CD40FE68E24958</vt:lpwstr>
  </property>
  <property fmtid="{D5CDD505-2E9C-101B-9397-08002B2CF9AE}" pid="3" name="Order">
    <vt:r8>8200</vt:r8>
  </property>
  <property fmtid="{D5CDD505-2E9C-101B-9397-08002B2CF9AE}" pid="4" name="_dlc_DocIdItemGuid">
    <vt:lpwstr>381c2a16-18af-4835-b2a4-8908609203bc</vt:lpwstr>
  </property>
</Properties>
</file>