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86" w:rsidRPr="003167F5" w:rsidRDefault="00AD3286" w:rsidP="00AD3286">
      <w:pPr>
        <w:pStyle w:val="Heading2"/>
        <w:rPr>
          <w:color w:val="701471" w:themeColor="accent2"/>
        </w:rPr>
      </w:pPr>
      <w:bookmarkStart w:id="0" w:name="_GoBack"/>
      <w:bookmarkEnd w:id="0"/>
      <w:r w:rsidRPr="003167F5">
        <w:rPr>
          <w:color w:val="701471" w:themeColor="accent2"/>
        </w:rPr>
        <w:t>Transitioning Authority – Salary Packaging</w:t>
      </w:r>
    </w:p>
    <w:tbl>
      <w:tblPr>
        <w:tblW w:w="0" w:type="auto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00" w:firstRow="0" w:lastRow="0" w:firstColumn="0" w:lastColumn="0" w:noHBand="0" w:noVBand="1"/>
      </w:tblPr>
      <w:tblGrid>
        <w:gridCol w:w="8761"/>
      </w:tblGrid>
      <w:tr w:rsidR="00AD3286" w:rsidRPr="00500D33" w:rsidTr="002A0080">
        <w:tc>
          <w:tcPr>
            <w:tcW w:w="9191" w:type="dxa"/>
            <w:tcMar>
              <w:top w:w="57" w:type="dxa"/>
              <w:bottom w:w="57" w:type="dxa"/>
            </w:tcMar>
          </w:tcPr>
          <w:p w:rsidR="00AD3286" w:rsidRPr="00500D33" w:rsidRDefault="00AD3286" w:rsidP="002A0080">
            <w:pPr>
              <w:rPr>
                <w:rStyle w:val="Strong"/>
              </w:rPr>
            </w:pPr>
            <w:r w:rsidRPr="00500D33">
              <w:rPr>
                <w:rStyle w:val="Strong"/>
              </w:rPr>
              <w:t xml:space="preserve">EMPLOYEE TRANSITION AUTHORITY - SALARY PACKAGING </w:t>
            </w:r>
          </w:p>
          <w:p w:rsidR="00AD3286" w:rsidRPr="00500D33" w:rsidRDefault="00AD3286" w:rsidP="002A0080">
            <w:pPr>
              <w:pStyle w:val="Table"/>
            </w:pPr>
            <w:r w:rsidRPr="00500D33">
              <w:t>I confirm that I wish to transition my salary packaging arrangements from ……………………….  (current provider) to ……………………… (new provider) for effect [</w:t>
            </w:r>
            <w:r w:rsidRPr="00500D33">
              <w:rPr>
                <w:b/>
                <w:szCs w:val="22"/>
              </w:rPr>
              <w:t>Day Month, Year</w:t>
            </w:r>
            <w:r w:rsidRPr="00500D33">
              <w:t>].</w:t>
            </w:r>
          </w:p>
          <w:p w:rsidR="00AD3286" w:rsidRPr="00500D33" w:rsidRDefault="00AD3286" w:rsidP="002A0080">
            <w:pPr>
              <w:rPr>
                <w:b/>
                <w:bCs/>
                <w:szCs w:val="22"/>
              </w:rPr>
            </w:pPr>
            <w:r w:rsidRPr="00500D33">
              <w:rPr>
                <w:b/>
                <w:szCs w:val="22"/>
              </w:rPr>
              <w:t xml:space="preserve">I also authorise the Contractor to release all my personal details held on their records to any successor Contractor that may be determined by the Employer. </w:t>
            </w:r>
          </w:p>
          <w:p w:rsidR="00AD3286" w:rsidRPr="00500D33" w:rsidRDefault="00AD3286" w:rsidP="002A0080">
            <w:pPr>
              <w:rPr>
                <w:b/>
                <w:bCs/>
                <w:szCs w:val="22"/>
              </w:rPr>
            </w:pPr>
            <w:r w:rsidRPr="00500D33">
              <w:rPr>
                <w:b/>
                <w:szCs w:val="22"/>
              </w:rPr>
              <w:t>[Optional clause – to be deleted if it is not appropriate to authorise disclosure in certain organizations]</w:t>
            </w:r>
          </w:p>
          <w:p w:rsidR="00AD3286" w:rsidRPr="00500D33" w:rsidRDefault="00AD3286" w:rsidP="002A0080">
            <w:pPr>
              <w:jc w:val="both"/>
              <w:rPr>
                <w:b/>
                <w:bCs/>
                <w:szCs w:val="22"/>
              </w:rPr>
            </w:pPr>
            <w:r w:rsidRPr="00500D33">
              <w:rPr>
                <w:b/>
                <w:bCs/>
                <w:szCs w:val="22"/>
              </w:rPr>
              <w:t>Please forward this authority to     ………………….  (current provider) to commence the transition process.</w:t>
            </w:r>
          </w:p>
          <w:p w:rsidR="00AD3286" w:rsidRPr="00500D33" w:rsidRDefault="00AD3286" w:rsidP="002A0080">
            <w:pPr>
              <w:rPr>
                <w:b/>
                <w:bCs/>
                <w:szCs w:val="22"/>
              </w:rPr>
            </w:pPr>
            <w:r w:rsidRPr="00500D33">
              <w:rPr>
                <w:rStyle w:val="Strong"/>
              </w:rPr>
              <w:t>Name</w:t>
            </w:r>
            <w:r w:rsidRPr="00500D33">
              <w:rPr>
                <w:b/>
                <w:bCs/>
                <w:szCs w:val="22"/>
              </w:rPr>
              <w:t>:</w:t>
            </w:r>
          </w:p>
          <w:p w:rsidR="00AD3286" w:rsidRPr="00500D33" w:rsidRDefault="00AD3286" w:rsidP="002A0080">
            <w:pPr>
              <w:rPr>
                <w:b/>
                <w:bCs/>
                <w:szCs w:val="22"/>
              </w:rPr>
            </w:pPr>
            <w:r w:rsidRPr="00500D33">
              <w:rPr>
                <w:rStyle w:val="Strong"/>
              </w:rPr>
              <w:t>Employer</w:t>
            </w:r>
            <w:r w:rsidRPr="00500D33">
              <w:rPr>
                <w:b/>
                <w:bCs/>
                <w:szCs w:val="22"/>
              </w:rPr>
              <w:t>:</w:t>
            </w:r>
          </w:p>
          <w:p w:rsidR="00AD3286" w:rsidRPr="00500D33" w:rsidRDefault="00AD3286" w:rsidP="002A0080">
            <w:pPr>
              <w:rPr>
                <w:b/>
                <w:bCs/>
                <w:szCs w:val="22"/>
              </w:rPr>
            </w:pPr>
            <w:r w:rsidRPr="00500D33">
              <w:rPr>
                <w:rStyle w:val="Strong"/>
              </w:rPr>
              <w:t>Payroll ID</w:t>
            </w:r>
            <w:r w:rsidRPr="00500D33">
              <w:rPr>
                <w:b/>
                <w:bCs/>
                <w:szCs w:val="22"/>
              </w:rPr>
              <w:t>:</w:t>
            </w:r>
          </w:p>
          <w:p w:rsidR="00AD3286" w:rsidRPr="00500D33" w:rsidRDefault="00AD3286" w:rsidP="002A0080">
            <w:pPr>
              <w:rPr>
                <w:b/>
                <w:bCs/>
                <w:szCs w:val="22"/>
              </w:rPr>
            </w:pPr>
            <w:r w:rsidRPr="00500D33">
              <w:rPr>
                <w:rStyle w:val="Strong"/>
              </w:rPr>
              <w:t>Date of Birth</w:t>
            </w:r>
            <w:r w:rsidRPr="00500D33">
              <w:rPr>
                <w:b/>
                <w:bCs/>
                <w:szCs w:val="22"/>
              </w:rPr>
              <w:t xml:space="preserve">: </w:t>
            </w:r>
          </w:p>
          <w:p w:rsidR="00AD3286" w:rsidRPr="00500D33" w:rsidRDefault="00AD3286" w:rsidP="002A0080">
            <w:pPr>
              <w:rPr>
                <w:rStyle w:val="Strong"/>
              </w:rPr>
            </w:pPr>
            <w:r w:rsidRPr="00500D33">
              <w:rPr>
                <w:rStyle w:val="Strong"/>
              </w:rPr>
              <w:t>Date:</w:t>
            </w:r>
          </w:p>
          <w:p w:rsidR="00AD3286" w:rsidRPr="00500D33" w:rsidRDefault="00AD3286" w:rsidP="002A0080">
            <w:pPr>
              <w:rPr>
                <w:b/>
                <w:bCs/>
                <w:szCs w:val="22"/>
              </w:rPr>
            </w:pPr>
            <w:r w:rsidRPr="00500D33">
              <w:rPr>
                <w:rStyle w:val="Strong"/>
              </w:rPr>
              <w:t>Employee Signature</w:t>
            </w:r>
            <w:r w:rsidRPr="00500D33">
              <w:rPr>
                <w:b/>
                <w:bCs/>
                <w:szCs w:val="22"/>
              </w:rPr>
              <w:t>:</w:t>
            </w:r>
          </w:p>
        </w:tc>
      </w:tr>
    </w:tbl>
    <w:p w:rsidR="00AD3286" w:rsidRPr="00500D33" w:rsidRDefault="00AD3286" w:rsidP="00AD3286"/>
    <w:tbl>
      <w:tblPr>
        <w:tblW w:w="0" w:type="auto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00" w:firstRow="0" w:lastRow="0" w:firstColumn="0" w:lastColumn="0" w:noHBand="0" w:noVBand="1"/>
      </w:tblPr>
      <w:tblGrid>
        <w:gridCol w:w="8775"/>
      </w:tblGrid>
      <w:tr w:rsidR="00AD3286" w:rsidRPr="00500D33" w:rsidTr="002A0080">
        <w:tc>
          <w:tcPr>
            <w:tcW w:w="9205" w:type="dxa"/>
            <w:tcMar>
              <w:top w:w="57" w:type="dxa"/>
              <w:bottom w:w="57" w:type="dxa"/>
            </w:tcMar>
          </w:tcPr>
          <w:p w:rsidR="00AD3286" w:rsidRPr="00500D33" w:rsidRDefault="00AD3286" w:rsidP="002A0080">
            <w:pPr>
              <w:jc w:val="both"/>
              <w:rPr>
                <w:rStyle w:val="Strong"/>
              </w:rPr>
            </w:pPr>
            <w:r w:rsidRPr="00500D33">
              <w:rPr>
                <w:rStyle w:val="Strong"/>
              </w:rPr>
              <w:t xml:space="preserve">EMPLOYER TRANSITION AUTHORITY - SALARY PACKAGING </w:t>
            </w:r>
          </w:p>
          <w:p w:rsidR="00AD3286" w:rsidRPr="00500D33" w:rsidRDefault="00AD3286" w:rsidP="002A0080">
            <w:pPr>
              <w:jc w:val="both"/>
              <w:rPr>
                <w:szCs w:val="22"/>
              </w:rPr>
            </w:pPr>
            <w:r w:rsidRPr="00500D33">
              <w:rPr>
                <w:szCs w:val="22"/>
              </w:rPr>
              <w:t>I have received instructions from the below detailed employee to request transition of his/her salary packaging arrangements from …………………  (current provider) to ……………………… (new provider) for effect [Day Month, Year].</w:t>
            </w:r>
          </w:p>
          <w:p w:rsidR="00AD3286" w:rsidRPr="00500D33" w:rsidRDefault="00AD3286" w:rsidP="002A0080">
            <w:pPr>
              <w:jc w:val="both"/>
              <w:rPr>
                <w:rStyle w:val="Strong"/>
              </w:rPr>
            </w:pPr>
            <w:r w:rsidRPr="00500D33">
              <w:rPr>
                <w:rStyle w:val="Strong"/>
              </w:rPr>
              <w:t>Name of Employee:</w:t>
            </w:r>
          </w:p>
          <w:p w:rsidR="00AD3286" w:rsidRPr="00500D33" w:rsidRDefault="00AD3286" w:rsidP="002A0080">
            <w:pPr>
              <w:jc w:val="both"/>
              <w:rPr>
                <w:szCs w:val="22"/>
              </w:rPr>
            </w:pPr>
            <w:r w:rsidRPr="00500D33">
              <w:rPr>
                <w:rStyle w:val="Strong"/>
              </w:rPr>
              <w:t>Employer</w:t>
            </w:r>
            <w:r w:rsidRPr="00500D33">
              <w:rPr>
                <w:szCs w:val="22"/>
              </w:rPr>
              <w:t>:</w:t>
            </w:r>
          </w:p>
          <w:p w:rsidR="00AD3286" w:rsidRPr="00500D33" w:rsidRDefault="00AD3286" w:rsidP="002A0080">
            <w:pPr>
              <w:jc w:val="both"/>
              <w:rPr>
                <w:szCs w:val="22"/>
              </w:rPr>
            </w:pPr>
            <w:r w:rsidRPr="00500D33">
              <w:rPr>
                <w:rStyle w:val="Strong"/>
              </w:rPr>
              <w:t>Payroll ID</w:t>
            </w:r>
            <w:r w:rsidRPr="00500D33">
              <w:rPr>
                <w:szCs w:val="22"/>
              </w:rPr>
              <w:t>:</w:t>
            </w:r>
          </w:p>
          <w:p w:rsidR="00AD3286" w:rsidRPr="00500D33" w:rsidRDefault="00AD3286" w:rsidP="002A0080">
            <w:pPr>
              <w:jc w:val="both"/>
              <w:rPr>
                <w:szCs w:val="22"/>
              </w:rPr>
            </w:pPr>
            <w:r w:rsidRPr="00500D33">
              <w:rPr>
                <w:rStyle w:val="Strong"/>
              </w:rPr>
              <w:t>Date of Birth</w:t>
            </w:r>
            <w:r w:rsidRPr="00500D33">
              <w:rPr>
                <w:szCs w:val="22"/>
              </w:rPr>
              <w:t>:</w:t>
            </w:r>
          </w:p>
          <w:p w:rsidR="00AD3286" w:rsidRPr="00500D33" w:rsidRDefault="00AD3286" w:rsidP="002A0080">
            <w:pPr>
              <w:jc w:val="both"/>
              <w:rPr>
                <w:szCs w:val="22"/>
              </w:rPr>
            </w:pPr>
            <w:r w:rsidRPr="00500D33">
              <w:rPr>
                <w:rStyle w:val="Strong"/>
              </w:rPr>
              <w:t>Date</w:t>
            </w:r>
            <w:r w:rsidRPr="00500D33">
              <w:rPr>
                <w:szCs w:val="22"/>
              </w:rPr>
              <w:t>:</w:t>
            </w:r>
          </w:p>
          <w:p w:rsidR="00AD3286" w:rsidRPr="00500D33" w:rsidRDefault="00AD3286" w:rsidP="002A0080">
            <w:pPr>
              <w:jc w:val="both"/>
              <w:rPr>
                <w:szCs w:val="22"/>
              </w:rPr>
            </w:pPr>
            <w:r w:rsidRPr="00500D33">
              <w:rPr>
                <w:szCs w:val="22"/>
              </w:rPr>
              <w:t>Please forward this authority to     ………………….  (current provider) to commence the transition process.</w:t>
            </w:r>
          </w:p>
          <w:p w:rsidR="00AD3286" w:rsidRPr="00500D33" w:rsidRDefault="00AD3286" w:rsidP="002A0080">
            <w:pPr>
              <w:jc w:val="both"/>
              <w:rPr>
                <w:szCs w:val="22"/>
              </w:rPr>
            </w:pPr>
            <w:r w:rsidRPr="00500D33">
              <w:rPr>
                <w:szCs w:val="22"/>
              </w:rPr>
              <w:lastRenderedPageBreak/>
              <w:t xml:space="preserve">I am forwarding this instruction in my capacity as the current authorised Employer representative for the abovementioned employee.  </w:t>
            </w:r>
          </w:p>
          <w:p w:rsidR="00AD3286" w:rsidRPr="00500D33" w:rsidRDefault="00AD3286" w:rsidP="002A0080">
            <w:pPr>
              <w:jc w:val="both"/>
              <w:rPr>
                <w:szCs w:val="22"/>
              </w:rPr>
            </w:pPr>
            <w:r w:rsidRPr="00500D33">
              <w:rPr>
                <w:rStyle w:val="Strong"/>
              </w:rPr>
              <w:t>Name of authorised Employer representative</w:t>
            </w:r>
            <w:r w:rsidRPr="00500D33">
              <w:rPr>
                <w:szCs w:val="22"/>
              </w:rPr>
              <w:t>:</w:t>
            </w:r>
          </w:p>
          <w:p w:rsidR="00AD3286" w:rsidRPr="00500D33" w:rsidRDefault="00AD3286" w:rsidP="002A0080">
            <w:pPr>
              <w:jc w:val="both"/>
              <w:rPr>
                <w:szCs w:val="22"/>
              </w:rPr>
            </w:pPr>
          </w:p>
        </w:tc>
      </w:tr>
    </w:tbl>
    <w:p w:rsidR="00AD3286" w:rsidRPr="00500D33" w:rsidRDefault="00AD3286" w:rsidP="00AD3286"/>
    <w:tbl>
      <w:tblPr>
        <w:tblW w:w="0" w:type="auto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775"/>
      </w:tblGrid>
      <w:tr w:rsidR="00AD3286" w:rsidRPr="00500D33" w:rsidTr="002A0080">
        <w:tc>
          <w:tcPr>
            <w:tcW w:w="9205" w:type="dxa"/>
            <w:tcMar>
              <w:top w:w="57" w:type="dxa"/>
              <w:bottom w:w="57" w:type="dxa"/>
            </w:tcMar>
          </w:tcPr>
          <w:p w:rsidR="00AD3286" w:rsidRPr="00500D33" w:rsidRDefault="00AD3286" w:rsidP="002A0080">
            <w:pPr>
              <w:jc w:val="both"/>
              <w:rPr>
                <w:szCs w:val="22"/>
              </w:rPr>
            </w:pPr>
            <w:r w:rsidRPr="00500D33">
              <w:rPr>
                <w:rStyle w:val="Strong"/>
              </w:rPr>
              <w:t>Date</w:t>
            </w:r>
            <w:r w:rsidRPr="00500D33">
              <w:rPr>
                <w:szCs w:val="22"/>
              </w:rPr>
              <w:t>:</w:t>
            </w:r>
          </w:p>
          <w:p w:rsidR="00AD3286" w:rsidRPr="00500D33" w:rsidRDefault="00AD3286" w:rsidP="002A0080">
            <w:pPr>
              <w:jc w:val="both"/>
              <w:rPr>
                <w:szCs w:val="22"/>
              </w:rPr>
            </w:pPr>
            <w:r w:rsidRPr="00500D33">
              <w:rPr>
                <w:rStyle w:val="Strong"/>
              </w:rPr>
              <w:t>Employer Signature</w:t>
            </w:r>
            <w:r w:rsidRPr="00500D33">
              <w:rPr>
                <w:szCs w:val="22"/>
              </w:rPr>
              <w:t>:</w:t>
            </w:r>
          </w:p>
        </w:tc>
      </w:tr>
    </w:tbl>
    <w:p w:rsidR="00AD3286" w:rsidRDefault="00AD3286" w:rsidP="00AD3286"/>
    <w:p w:rsidR="00AD3286" w:rsidRDefault="00AD3286" w:rsidP="00D06005">
      <w:pPr>
        <w:spacing w:after="0" w:line="240" w:lineRule="auto"/>
        <w:rPr>
          <w:rStyle w:val="SubtleEmphasis"/>
          <w:rFonts w:ascii="Arial" w:hAnsi="Arial" w:cs="Arial"/>
          <w:color w:val="auto"/>
        </w:rPr>
      </w:pPr>
    </w:p>
    <w:p w:rsidR="00AD3286" w:rsidRPr="00AD3286" w:rsidRDefault="00AD3286" w:rsidP="00AD3286">
      <w:pPr>
        <w:rPr>
          <w:rFonts w:ascii="Arial" w:hAnsi="Arial" w:cs="Arial"/>
        </w:rPr>
      </w:pPr>
    </w:p>
    <w:p w:rsidR="00AD3286" w:rsidRPr="00AD3286" w:rsidRDefault="00AD3286" w:rsidP="00AD3286">
      <w:pPr>
        <w:rPr>
          <w:rFonts w:ascii="Arial" w:hAnsi="Arial" w:cs="Arial"/>
        </w:rPr>
      </w:pPr>
    </w:p>
    <w:p w:rsidR="00AD3286" w:rsidRPr="00AD3286" w:rsidRDefault="00AD3286" w:rsidP="00AD3286">
      <w:pPr>
        <w:rPr>
          <w:rFonts w:ascii="Arial" w:hAnsi="Arial" w:cs="Arial"/>
        </w:rPr>
      </w:pPr>
    </w:p>
    <w:p w:rsidR="00AD3286" w:rsidRPr="00AD3286" w:rsidRDefault="00AD3286" w:rsidP="00AD3286">
      <w:pPr>
        <w:rPr>
          <w:rFonts w:ascii="Arial" w:hAnsi="Arial" w:cs="Arial"/>
        </w:rPr>
      </w:pPr>
    </w:p>
    <w:p w:rsidR="00AD3286" w:rsidRPr="00AD3286" w:rsidRDefault="00AD3286" w:rsidP="00AD3286">
      <w:pPr>
        <w:rPr>
          <w:rFonts w:ascii="Arial" w:hAnsi="Arial" w:cs="Arial"/>
        </w:rPr>
      </w:pPr>
    </w:p>
    <w:p w:rsidR="00AD3286" w:rsidRPr="00AD3286" w:rsidRDefault="00AD3286" w:rsidP="00AD3286">
      <w:pPr>
        <w:rPr>
          <w:rFonts w:ascii="Arial" w:hAnsi="Arial" w:cs="Arial"/>
        </w:rPr>
      </w:pPr>
    </w:p>
    <w:p w:rsidR="00AD3286" w:rsidRPr="00AD3286" w:rsidRDefault="00AD3286" w:rsidP="00AD3286">
      <w:pPr>
        <w:rPr>
          <w:rFonts w:ascii="Arial" w:hAnsi="Arial" w:cs="Arial"/>
        </w:rPr>
      </w:pPr>
    </w:p>
    <w:p w:rsidR="00AD3286" w:rsidRPr="00AD3286" w:rsidRDefault="00AD3286" w:rsidP="00AD3286">
      <w:pPr>
        <w:rPr>
          <w:rFonts w:ascii="Arial" w:hAnsi="Arial" w:cs="Arial"/>
        </w:rPr>
      </w:pPr>
    </w:p>
    <w:p w:rsidR="00AD3286" w:rsidRPr="00AD3286" w:rsidRDefault="00AD3286" w:rsidP="00AD3286">
      <w:pPr>
        <w:rPr>
          <w:rFonts w:ascii="Arial" w:hAnsi="Arial" w:cs="Arial"/>
        </w:rPr>
      </w:pPr>
    </w:p>
    <w:p w:rsidR="00AD3286" w:rsidRPr="00AD3286" w:rsidRDefault="00AD3286" w:rsidP="00AD3286">
      <w:pPr>
        <w:rPr>
          <w:rFonts w:ascii="Arial" w:hAnsi="Arial" w:cs="Arial"/>
        </w:rPr>
      </w:pPr>
    </w:p>
    <w:p w:rsidR="00AD3286" w:rsidRPr="00AD3286" w:rsidRDefault="00AD3286" w:rsidP="00AD3286">
      <w:pPr>
        <w:rPr>
          <w:rFonts w:ascii="Arial" w:hAnsi="Arial" w:cs="Arial"/>
        </w:rPr>
      </w:pPr>
    </w:p>
    <w:p w:rsidR="00AD3286" w:rsidRPr="00AD3286" w:rsidRDefault="00AD3286" w:rsidP="00AD3286">
      <w:pPr>
        <w:rPr>
          <w:rFonts w:ascii="Arial" w:hAnsi="Arial" w:cs="Arial"/>
        </w:rPr>
      </w:pPr>
    </w:p>
    <w:p w:rsidR="00AD3286" w:rsidRPr="00AD3286" w:rsidRDefault="00AD3286" w:rsidP="00AD3286">
      <w:pPr>
        <w:rPr>
          <w:rFonts w:ascii="Arial" w:hAnsi="Arial" w:cs="Arial"/>
        </w:rPr>
      </w:pPr>
    </w:p>
    <w:p w:rsidR="00AD3286" w:rsidRPr="00AD3286" w:rsidRDefault="00AD3286" w:rsidP="00AD3286">
      <w:pPr>
        <w:rPr>
          <w:rFonts w:ascii="Arial" w:hAnsi="Arial" w:cs="Arial"/>
        </w:rPr>
      </w:pPr>
    </w:p>
    <w:p w:rsidR="00AD3286" w:rsidRPr="00AD3286" w:rsidRDefault="00AD3286" w:rsidP="00AD3286">
      <w:pPr>
        <w:rPr>
          <w:rFonts w:ascii="Arial" w:hAnsi="Arial" w:cs="Arial"/>
        </w:rPr>
      </w:pPr>
    </w:p>
    <w:p w:rsidR="00AD3286" w:rsidRPr="00AD3286" w:rsidRDefault="00AD3286" w:rsidP="00AD3286">
      <w:pPr>
        <w:rPr>
          <w:rFonts w:ascii="Arial" w:hAnsi="Arial" w:cs="Arial"/>
        </w:rPr>
      </w:pPr>
    </w:p>
    <w:p w:rsidR="00AD3286" w:rsidRPr="00AD3286" w:rsidRDefault="00AD3286" w:rsidP="00AD3286">
      <w:pPr>
        <w:rPr>
          <w:rFonts w:ascii="Arial" w:hAnsi="Arial" w:cs="Arial"/>
        </w:rPr>
      </w:pPr>
    </w:p>
    <w:p w:rsidR="00AD3286" w:rsidRPr="00AD3286" w:rsidRDefault="003167F5" w:rsidP="003167F5">
      <w:pPr>
        <w:tabs>
          <w:tab w:val="left" w:pos="3405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B24B6" w:rsidRPr="00AD3286" w:rsidRDefault="00CB24B6" w:rsidP="00AD3286">
      <w:pPr>
        <w:rPr>
          <w:rFonts w:ascii="Arial" w:hAnsi="Arial" w:cs="Arial"/>
        </w:rPr>
      </w:pPr>
    </w:p>
    <w:sectPr w:rsidR="00CB24B6" w:rsidRPr="00AD3286" w:rsidSect="00AD3286">
      <w:headerReference w:type="default" r:id="rId8"/>
      <w:footerReference w:type="default" r:id="rId9"/>
      <w:headerReference w:type="first" r:id="rId10"/>
      <w:pgSz w:w="11906" w:h="16838" w:code="9"/>
      <w:pgMar w:top="1985" w:right="1644" w:bottom="851" w:left="16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286" w:rsidRDefault="00AD3286" w:rsidP="00CB24B6">
      <w:r>
        <w:separator/>
      </w:r>
    </w:p>
  </w:endnote>
  <w:endnote w:type="continuationSeparator" w:id="0">
    <w:p w:rsidR="00AD3286" w:rsidRDefault="00AD3286" w:rsidP="00CB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86" w:rsidRDefault="003167F5" w:rsidP="00AD3286">
    <w:pPr>
      <w:pStyle w:val="Footer"/>
    </w:pPr>
    <w:r>
      <w:t>Department of Finance #03239533</w:t>
    </w:r>
  </w:p>
  <w:p w:rsidR="008C6F42" w:rsidRPr="00BB33B1" w:rsidRDefault="008C6F42" w:rsidP="00CB24B6">
    <w:pPr>
      <w:pStyle w:val="Footer"/>
    </w:pPr>
    <w:r w:rsidRPr="00BB33B1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286" w:rsidRDefault="00AD3286" w:rsidP="00CB24B6">
      <w:r>
        <w:separator/>
      </w:r>
    </w:p>
  </w:footnote>
  <w:footnote w:type="continuationSeparator" w:id="0">
    <w:p w:rsidR="00AD3286" w:rsidRDefault="00AD3286" w:rsidP="00CB2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286" w:rsidRDefault="00AD3286" w:rsidP="00AD3286">
    <w:pPr>
      <w:pStyle w:val="Header"/>
      <w:jc w:val="right"/>
      <w:rPr>
        <w:rStyle w:val="Instructions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F61E4" wp14:editId="6AFB4BC8">
              <wp:simplePos x="0" y="0"/>
              <wp:positionH relativeFrom="page">
                <wp:posOffset>-55880</wp:posOffset>
              </wp:positionH>
              <wp:positionV relativeFrom="paragraph">
                <wp:posOffset>-495935</wp:posOffset>
              </wp:positionV>
              <wp:extent cx="11619914" cy="427512"/>
              <wp:effectExtent l="0" t="0" r="19685" b="10795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19914" cy="427512"/>
                      </a:xfrm>
                      <a:prstGeom prst="rect">
                        <a:avLst/>
                      </a:prstGeom>
                      <a:solidFill>
                        <a:srgbClr val="475B29"/>
                      </a:solidFill>
                      <a:ln w="9525">
                        <a:solidFill>
                          <a:srgbClr val="4E6A5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040F" id="Rectangle 14" o:spid="_x0000_s1026" style="position:absolute;margin-left:-4.4pt;margin-top:-39.05pt;width:914.95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" fillcolor="#475b29" strokecolor="#4e6a5d">
              <w10:wrap anchorx="page"/>
            </v:rect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FF609A" wp14:editId="4F29C072">
              <wp:simplePos x="0" y="0"/>
              <wp:positionH relativeFrom="page">
                <wp:posOffset>-815926</wp:posOffset>
              </wp:positionH>
              <wp:positionV relativeFrom="paragraph">
                <wp:posOffset>-472587</wp:posOffset>
              </wp:positionV>
              <wp:extent cx="11619914" cy="427512"/>
              <wp:effectExtent l="0" t="0" r="19685" b="1079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19914" cy="427512"/>
                      </a:xfrm>
                      <a:prstGeom prst="rect">
                        <a:avLst/>
                      </a:prstGeom>
                      <a:solidFill>
                        <a:srgbClr val="475B29"/>
                      </a:solidFill>
                      <a:ln w="9525">
                        <a:solidFill>
                          <a:srgbClr val="4E6A5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5ABED1" id="Rectangle 1" o:spid="_x0000_s1026" style="position:absolute;margin-left:-64.25pt;margin-top:-37.2pt;width:914.95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" fillcolor="#475b29" strokecolor="#4e6a5d">
              <w10:wrap anchorx="page"/>
            </v:rect>
          </w:pict>
        </mc:Fallback>
      </mc:AlternateContent>
    </w:r>
    <w:r>
      <w:rPr>
        <w:noProof/>
        <w:lang w:eastAsia="en-AU"/>
      </w:rPr>
      <w:t>CUA SPS2017 Transitioning Authority for employees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4B6" w:rsidRDefault="00CB24B6" w:rsidP="00617B1C">
    <w:pPr>
      <w:pStyle w:val="Header"/>
      <w:tabs>
        <w:tab w:val="clear" w:pos="4513"/>
        <w:tab w:val="clear" w:pos="9026"/>
      </w:tabs>
      <w:spacing w:line="240" w:lineRule="auto"/>
    </w:pPr>
  </w:p>
  <w:p w:rsidR="00CB24B6" w:rsidRDefault="00CB24B6" w:rsidP="00617B1C">
    <w:pPr>
      <w:pStyle w:val="Header"/>
      <w:tabs>
        <w:tab w:val="clear" w:pos="4513"/>
        <w:tab w:val="clear" w:pos="9026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26BC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AC3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505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EA69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98A8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A62C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80A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E4CD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181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AC70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39D4"/>
    <w:multiLevelType w:val="hybridMultilevel"/>
    <w:tmpl w:val="63C640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D92B92"/>
    <w:multiLevelType w:val="hybridMultilevel"/>
    <w:tmpl w:val="60A642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223B2B"/>
    <w:multiLevelType w:val="hybridMultilevel"/>
    <w:tmpl w:val="CFFEDC30"/>
    <w:lvl w:ilvl="0" w:tplc="56E63AF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66B1BE">
      <w:start w:val="1"/>
      <w:numFmt w:val="bullet"/>
      <w:pStyle w:val="ListBullet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41A54"/>
    <w:multiLevelType w:val="hybridMultilevel"/>
    <w:tmpl w:val="42A4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2DDD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D3050"/>
    <w:multiLevelType w:val="hybridMultilevel"/>
    <w:tmpl w:val="1BDADC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E477B"/>
    <w:multiLevelType w:val="hybridMultilevel"/>
    <w:tmpl w:val="198A4194"/>
    <w:lvl w:ilvl="0" w:tplc="4B02DDD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62"/>
    <w:rsid w:val="000402A0"/>
    <w:rsid w:val="00094FF2"/>
    <w:rsid w:val="000B151A"/>
    <w:rsid w:val="000D2246"/>
    <w:rsid w:val="000E138B"/>
    <w:rsid w:val="00127930"/>
    <w:rsid w:val="00147670"/>
    <w:rsid w:val="00157CB0"/>
    <w:rsid w:val="0019272F"/>
    <w:rsid w:val="00223629"/>
    <w:rsid w:val="002831CE"/>
    <w:rsid w:val="00297946"/>
    <w:rsid w:val="002B13BA"/>
    <w:rsid w:val="002E2537"/>
    <w:rsid w:val="003167F5"/>
    <w:rsid w:val="00336CED"/>
    <w:rsid w:val="003416B0"/>
    <w:rsid w:val="00360564"/>
    <w:rsid w:val="003D16FE"/>
    <w:rsid w:val="003D56AB"/>
    <w:rsid w:val="003E4262"/>
    <w:rsid w:val="00432BE4"/>
    <w:rsid w:val="004F5C48"/>
    <w:rsid w:val="00540D3D"/>
    <w:rsid w:val="0057004A"/>
    <w:rsid w:val="005A68C9"/>
    <w:rsid w:val="00617B1C"/>
    <w:rsid w:val="006E36DF"/>
    <w:rsid w:val="00730830"/>
    <w:rsid w:val="00765AC2"/>
    <w:rsid w:val="007751C2"/>
    <w:rsid w:val="007B7FAC"/>
    <w:rsid w:val="00805D7A"/>
    <w:rsid w:val="008C6F42"/>
    <w:rsid w:val="008D0DE0"/>
    <w:rsid w:val="008D33F4"/>
    <w:rsid w:val="0098007D"/>
    <w:rsid w:val="009970F8"/>
    <w:rsid w:val="009F27BE"/>
    <w:rsid w:val="00A6607D"/>
    <w:rsid w:val="00AD3286"/>
    <w:rsid w:val="00B552B2"/>
    <w:rsid w:val="00BB33B1"/>
    <w:rsid w:val="00C32B7E"/>
    <w:rsid w:val="00C47103"/>
    <w:rsid w:val="00C75EE5"/>
    <w:rsid w:val="00CB24B6"/>
    <w:rsid w:val="00D06005"/>
    <w:rsid w:val="00DA63DA"/>
    <w:rsid w:val="00DE0214"/>
    <w:rsid w:val="00E27C13"/>
    <w:rsid w:val="00E32BBB"/>
    <w:rsid w:val="00E7348A"/>
    <w:rsid w:val="00E95935"/>
    <w:rsid w:val="00ED25DD"/>
    <w:rsid w:val="00F2073F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8230236-52E3-4D9F-ADF8-DDED4F02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4B6"/>
    <w:rPr>
      <w:sz w:val="23"/>
      <w:szCs w:val="23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147670"/>
    <w:pPr>
      <w:jc w:val="left"/>
      <w:outlineLvl w:val="0"/>
    </w:pPr>
    <w:rPr>
      <w:color w:val="475B2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670"/>
    <w:pPr>
      <w:outlineLvl w:val="1"/>
    </w:pPr>
    <w:rPr>
      <w:b/>
      <w:color w:val="5D883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670"/>
    <w:pPr>
      <w:outlineLvl w:val="2"/>
    </w:pPr>
    <w:rPr>
      <w:b/>
      <w:color w:val="5E3C67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CE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CE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36C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C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C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CE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26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4262"/>
  </w:style>
  <w:style w:type="paragraph" w:styleId="Footer">
    <w:name w:val="footer"/>
    <w:basedOn w:val="Normal"/>
    <w:link w:val="FooterChar"/>
    <w:unhideWhenUsed/>
    <w:rsid w:val="003E426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E4262"/>
  </w:style>
  <w:style w:type="paragraph" w:styleId="ListParagraph">
    <w:name w:val="List Paragraph"/>
    <w:basedOn w:val="Normal"/>
    <w:uiPriority w:val="34"/>
    <w:qFormat/>
    <w:rsid w:val="005A68C9"/>
    <w:pPr>
      <w:ind w:left="720"/>
      <w:contextualSpacing/>
    </w:pPr>
  </w:style>
  <w:style w:type="character" w:styleId="SubtleEmphasis">
    <w:name w:val="Subtle Emphasis"/>
    <w:uiPriority w:val="19"/>
    <w:qFormat/>
    <w:rsid w:val="00147670"/>
    <w:rPr>
      <w:color w:val="6F2671"/>
    </w:rPr>
  </w:style>
  <w:style w:type="character" w:styleId="SubtleReference">
    <w:name w:val="Subtle Reference"/>
    <w:basedOn w:val="DefaultParagraphFont"/>
    <w:uiPriority w:val="31"/>
    <w:qFormat/>
    <w:rsid w:val="00336CE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paragraph" w:styleId="Title">
    <w:name w:val="Title"/>
    <w:basedOn w:val="Heading1"/>
    <w:next w:val="Normal"/>
    <w:link w:val="TitleChar"/>
    <w:uiPriority w:val="10"/>
    <w:qFormat/>
    <w:rsid w:val="00147670"/>
    <w:rPr>
      <w:b/>
      <w:color w:val="360B41"/>
    </w:rPr>
  </w:style>
  <w:style w:type="character" w:customStyle="1" w:styleId="TitleChar">
    <w:name w:val="Title Char"/>
    <w:basedOn w:val="DefaultParagraphFont"/>
    <w:link w:val="Title"/>
    <w:uiPriority w:val="10"/>
    <w:rsid w:val="00147670"/>
    <w:rPr>
      <w:b/>
      <w:color w:val="360B4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47670"/>
    <w:rPr>
      <w:color w:val="475B2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7670"/>
    <w:rPr>
      <w:b/>
      <w:color w:val="5D883C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8007D"/>
    <w:rPr>
      <w:color w:val="88444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007D"/>
    <w:rPr>
      <w:color w:val="4E6A5D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CED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CED"/>
    <w:rPr>
      <w:color w:val="44546A" w:themeColor="text2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336CED"/>
    <w:rPr>
      <w:b/>
      <w:bCs/>
      <w:caps w:val="0"/>
      <w:smallCaps/>
      <w:color w:val="auto"/>
      <w:spacing w:val="0"/>
      <w:u w:val="single"/>
    </w:rPr>
  </w:style>
  <w:style w:type="paragraph" w:styleId="NormalWeb">
    <w:name w:val="Normal (Web)"/>
    <w:basedOn w:val="Normal"/>
    <w:uiPriority w:val="99"/>
    <w:semiHidden/>
    <w:unhideWhenUsed/>
    <w:rsid w:val="000402A0"/>
    <w:rPr>
      <w:rFonts w:cs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CED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36CE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7670"/>
    <w:rPr>
      <w:b/>
      <w:color w:val="5E3C67"/>
      <w:sz w:val="28"/>
      <w:szCs w:val="24"/>
    </w:rPr>
  </w:style>
  <w:style w:type="character" w:styleId="BookTitle">
    <w:name w:val="Book Title"/>
    <w:basedOn w:val="DefaultParagraphFont"/>
    <w:uiPriority w:val="33"/>
    <w:qFormat/>
    <w:rsid w:val="00336CED"/>
    <w:rPr>
      <w:b/>
      <w:bCs/>
      <w:caps w:val="0"/>
      <w:smallCaps/>
      <w:spacing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CE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CE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CE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CED"/>
    <w:rPr>
      <w:b/>
      <w:bCs/>
      <w:i/>
      <w:iCs/>
    </w:rPr>
  </w:style>
  <w:style w:type="table" w:styleId="TableGrid">
    <w:name w:val="Table Grid"/>
    <w:basedOn w:val="TableNormal"/>
    <w:uiPriority w:val="59"/>
    <w:rsid w:val="0012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3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DA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7348A"/>
    <w:rPr>
      <w:i/>
    </w:rPr>
  </w:style>
  <w:style w:type="table" w:styleId="LightShading-Accent1">
    <w:name w:val="Light Shading Accent 1"/>
    <w:basedOn w:val="TableNormal"/>
    <w:uiPriority w:val="60"/>
    <w:rsid w:val="00DA63DA"/>
    <w:pPr>
      <w:spacing w:after="0" w:line="240" w:lineRule="auto"/>
    </w:pPr>
    <w:rPr>
      <w:color w:val="828D18" w:themeColor="accent1" w:themeShade="BF"/>
    </w:rPr>
    <w:tblPr>
      <w:tblStyleRowBandSize w:val="1"/>
      <w:tblStyleColBandSize w:val="1"/>
      <w:tblBorders>
        <w:top w:val="single" w:sz="8" w:space="0" w:color="AFBD21" w:themeColor="accent1"/>
        <w:bottom w:val="single" w:sz="8" w:space="0" w:color="AFBD2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BD21" w:themeColor="accent1"/>
          <w:left w:val="nil"/>
          <w:bottom w:val="single" w:sz="8" w:space="0" w:color="AFBD2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BD21" w:themeColor="accent1"/>
          <w:left w:val="nil"/>
          <w:bottom w:val="single" w:sz="8" w:space="0" w:color="AFBD2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4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4C2" w:themeFill="accent1" w:themeFillTint="3F"/>
      </w:tcPr>
    </w:tblStylePr>
  </w:style>
  <w:style w:type="character" w:styleId="Strong">
    <w:name w:val="Strong"/>
    <w:basedOn w:val="SubtleEmphasis"/>
    <w:qFormat/>
    <w:rsid w:val="00147670"/>
    <w:rPr>
      <w:b/>
      <w:color w:val="000000"/>
    </w:rPr>
  </w:style>
  <w:style w:type="character" w:styleId="Emphasis">
    <w:name w:val="Emphasis"/>
    <w:basedOn w:val="SubtleEmphasis"/>
    <w:uiPriority w:val="20"/>
    <w:qFormat/>
    <w:rsid w:val="00147670"/>
    <w:rPr>
      <w:color w:val="475B29"/>
    </w:rPr>
  </w:style>
  <w:style w:type="paragraph" w:styleId="NoSpacing">
    <w:name w:val="No Spacing"/>
    <w:uiPriority w:val="1"/>
    <w:qFormat/>
    <w:rsid w:val="00336CE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36CED"/>
    <w:pPr>
      <w:spacing w:before="160"/>
      <w:ind w:left="720" w:right="720"/>
      <w:jc w:val="center"/>
    </w:pPr>
    <w:rPr>
      <w:i/>
      <w:iCs/>
      <w:color w:val="44641D" w:themeColor="accent3" w:themeShade="BF"/>
    </w:rPr>
  </w:style>
  <w:style w:type="character" w:customStyle="1" w:styleId="QuoteChar">
    <w:name w:val="Quote Char"/>
    <w:basedOn w:val="DefaultParagraphFont"/>
    <w:link w:val="Quote"/>
    <w:uiPriority w:val="29"/>
    <w:rsid w:val="00336CED"/>
    <w:rPr>
      <w:i/>
      <w:iCs/>
      <w:color w:val="44641D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CE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828D18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CED"/>
    <w:rPr>
      <w:rFonts w:asciiTheme="majorHAnsi" w:eastAsiaTheme="majorEastAsia" w:hAnsiTheme="majorHAnsi" w:cstheme="majorBidi"/>
      <w:caps/>
      <w:color w:val="828D18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336CED"/>
    <w:rPr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6CED"/>
    <w:pPr>
      <w:outlineLvl w:val="9"/>
    </w:pPr>
  </w:style>
  <w:style w:type="paragraph" w:customStyle="1" w:styleId="FinanceBrnad">
    <w:name w:val="Finance Brnad"/>
    <w:basedOn w:val="Normal"/>
    <w:link w:val="FinanceBrnadChar"/>
    <w:rsid w:val="00CB24B6"/>
  </w:style>
  <w:style w:type="paragraph" w:styleId="BodyText">
    <w:name w:val="Body Text"/>
    <w:basedOn w:val="Normal"/>
    <w:link w:val="BodyTextChar"/>
    <w:uiPriority w:val="99"/>
    <w:unhideWhenUsed/>
    <w:rsid w:val="00CB24B6"/>
    <w:pPr>
      <w:spacing w:after="120"/>
    </w:pPr>
  </w:style>
  <w:style w:type="character" w:customStyle="1" w:styleId="FinanceBrnadChar">
    <w:name w:val="Finance Brnad Char"/>
    <w:basedOn w:val="DefaultParagraphFont"/>
    <w:link w:val="FinanceBrnad"/>
    <w:rsid w:val="00CB24B6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CB24B6"/>
    <w:rPr>
      <w:sz w:val="23"/>
      <w:szCs w:val="23"/>
    </w:rPr>
  </w:style>
  <w:style w:type="paragraph" w:styleId="ListBullet">
    <w:name w:val="List Bullet"/>
    <w:basedOn w:val="BodyText"/>
    <w:uiPriority w:val="99"/>
    <w:unhideWhenUsed/>
    <w:qFormat/>
    <w:rsid w:val="00CB24B6"/>
    <w:pPr>
      <w:numPr>
        <w:numId w:val="16"/>
      </w:numPr>
    </w:pPr>
  </w:style>
  <w:style w:type="paragraph" w:styleId="ListBullet2">
    <w:name w:val="List Bullet 2"/>
    <w:basedOn w:val="ListBullet"/>
    <w:uiPriority w:val="99"/>
    <w:unhideWhenUsed/>
    <w:qFormat/>
    <w:rsid w:val="00CB24B6"/>
    <w:pPr>
      <w:numPr>
        <w:ilvl w:val="1"/>
      </w:numPr>
      <w:ind w:left="1134" w:hanging="425"/>
    </w:pPr>
  </w:style>
  <w:style w:type="paragraph" w:customStyle="1" w:styleId="Table">
    <w:name w:val="Table"/>
    <w:basedOn w:val="Normal"/>
    <w:qFormat/>
    <w:rsid w:val="00AD3286"/>
    <w:pPr>
      <w:spacing w:after="120" w:line="240" w:lineRule="auto"/>
    </w:pPr>
    <w:rPr>
      <w:rFonts w:ascii="Arial" w:eastAsia="Times New Roman" w:hAnsi="Arial" w:cs="Arial"/>
      <w:sz w:val="22"/>
      <w:szCs w:val="24"/>
    </w:rPr>
  </w:style>
  <w:style w:type="character" w:customStyle="1" w:styleId="Instructions">
    <w:name w:val="Instructions"/>
    <w:rsid w:val="00AD3286"/>
    <w:rPr>
      <w:rFonts w:ascii="Arial" w:hAnsi="Arial"/>
      <w:b w:val="0"/>
      <w:bCs/>
      <w:i w:val="0"/>
      <w:color w:val="AA1A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inanc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FBD21"/>
      </a:accent1>
      <a:accent2>
        <a:srgbClr val="701471"/>
      </a:accent2>
      <a:accent3>
        <a:srgbClr val="5C8727"/>
      </a:accent3>
      <a:accent4>
        <a:srgbClr val="455A21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D620A-8E99-42A1-93C9-FDA92E8F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Der Spoel, Kristien</dc:creator>
  <cp:lastModifiedBy>Parentich, William</cp:lastModifiedBy>
  <cp:revision>2</cp:revision>
  <cp:lastPrinted>2015-08-03T05:42:00Z</cp:lastPrinted>
  <dcterms:created xsi:type="dcterms:W3CDTF">2019-10-08T07:57:00Z</dcterms:created>
  <dcterms:modified xsi:type="dcterms:W3CDTF">2019-10-08T07:57:00Z</dcterms:modified>
</cp:coreProperties>
</file>